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B6BBB" w14:textId="77777777" w:rsidR="001405DE" w:rsidRDefault="001405DE" w:rsidP="001405DE">
      <w:pPr>
        <w:pStyle w:val="affffd"/>
        <w:rPr>
          <w:sz w:val="24"/>
          <w:szCs w:val="24"/>
          <w:lang w:bidi="he-IL"/>
        </w:rPr>
      </w:pPr>
      <w:bookmarkStart w:id="0" w:name="_Toc207817092"/>
    </w:p>
    <w:p w14:paraId="5F759639" w14:textId="51DEAED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66E789E9" w14:textId="5BA294D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07361811" w14:textId="4145EA9D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324669D8" w14:textId="52575105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7ACC0694" w14:textId="00254CD6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320164F7" w14:textId="7A8B2C8C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4838F6C3" w14:textId="4C5F7313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04CE90C0" w14:textId="0393B7F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5506657C" w14:textId="71703A8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79836B18" w14:textId="41B06E55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28857B09" w14:textId="77777777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64EE4333" w14:textId="1DE19C7F" w:rsidR="00E70B0F" w:rsidRDefault="00E70B0F" w:rsidP="004C72C6">
      <w:pPr>
        <w:pStyle w:val="affffd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Руководство </w:t>
      </w:r>
      <w:r w:rsidR="00955316">
        <w:rPr>
          <w:sz w:val="24"/>
          <w:szCs w:val="24"/>
        </w:rPr>
        <w:t xml:space="preserve">администратора </w:t>
      </w:r>
    </w:p>
    <w:p w14:paraId="4E289336" w14:textId="344C0F28" w:rsidR="001405DE" w:rsidRPr="009C3547" w:rsidRDefault="001405DE" w:rsidP="004C72C6">
      <w:pPr>
        <w:pStyle w:val="affffd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FlowMaster</w:t>
      </w:r>
      <w:proofErr w:type="spellEnd"/>
    </w:p>
    <w:p w14:paraId="4E708845" w14:textId="77777777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4943B0F7" w14:textId="00FDA8BA" w:rsidR="001405DE" w:rsidRPr="009C3547" w:rsidRDefault="001405DE" w:rsidP="001405DE">
      <w:pPr>
        <w:pStyle w:val="affffd"/>
        <w:rPr>
          <w:sz w:val="24"/>
          <w:szCs w:val="24"/>
        </w:rPr>
      </w:pPr>
      <w:r>
        <w:rPr>
          <w:sz w:val="24"/>
          <w:szCs w:val="24"/>
          <w:lang w:bidi="he-IL"/>
        </w:rPr>
        <w:br w:type="page"/>
      </w:r>
    </w:p>
    <w:p w14:paraId="75B48F61" w14:textId="77777777" w:rsidR="001405DE" w:rsidRPr="00223904" w:rsidRDefault="001405DE" w:rsidP="001405DE">
      <w:pPr>
        <w:pStyle w:val="0-15"/>
        <w:rPr>
          <w:sz w:val="24"/>
          <w:szCs w:val="24"/>
        </w:rPr>
      </w:pPr>
      <w:r w:rsidRPr="00223904">
        <w:rPr>
          <w:sz w:val="24"/>
          <w:szCs w:val="24"/>
        </w:rPr>
        <w:lastRenderedPageBreak/>
        <w:t>Содержание</w:t>
      </w:r>
    </w:p>
    <w:p w14:paraId="6D59E7FD" w14:textId="62BF47F7" w:rsidR="007657A8" w:rsidRPr="007657A8" w:rsidRDefault="001405DE">
      <w:pPr>
        <w:pStyle w:val="1a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ru-RU"/>
          <w14:ligatures w14:val="standardContextual"/>
        </w:rPr>
      </w:pPr>
      <w:r w:rsidRPr="00CF5D5D">
        <w:rPr>
          <w:sz w:val="24"/>
          <w:szCs w:val="24"/>
        </w:rPr>
        <w:fldChar w:fldCharType="begin"/>
      </w:r>
      <w:r w:rsidRPr="00CF5D5D">
        <w:rPr>
          <w:sz w:val="24"/>
          <w:szCs w:val="24"/>
        </w:rPr>
        <w:instrText xml:space="preserve"> TOC \o "1-3" \h \z \u </w:instrText>
      </w:r>
      <w:r w:rsidRPr="00CF5D5D">
        <w:rPr>
          <w:sz w:val="24"/>
          <w:szCs w:val="24"/>
        </w:rPr>
        <w:fldChar w:fldCharType="separate"/>
      </w:r>
      <w:hyperlink w:anchor="_Toc222492201" w:history="1">
        <w:r w:rsidR="007657A8" w:rsidRPr="007657A8">
          <w:rPr>
            <w:rStyle w:val="afffe"/>
            <w:noProof/>
            <w:sz w:val="24"/>
            <w:szCs w:val="24"/>
          </w:rPr>
          <w:t>Определения, обозначения и сокращения</w:t>
        </w:r>
        <w:r w:rsidR="007657A8" w:rsidRPr="007657A8">
          <w:rPr>
            <w:noProof/>
            <w:webHidden/>
            <w:sz w:val="24"/>
            <w:szCs w:val="24"/>
          </w:rPr>
          <w:tab/>
        </w:r>
        <w:r w:rsidR="007657A8" w:rsidRPr="007657A8">
          <w:rPr>
            <w:noProof/>
            <w:webHidden/>
            <w:sz w:val="24"/>
            <w:szCs w:val="24"/>
          </w:rPr>
          <w:fldChar w:fldCharType="begin"/>
        </w:r>
        <w:r w:rsidR="007657A8" w:rsidRPr="007657A8">
          <w:rPr>
            <w:noProof/>
            <w:webHidden/>
            <w:sz w:val="24"/>
            <w:szCs w:val="24"/>
          </w:rPr>
          <w:instrText xml:space="preserve"> PAGEREF _Toc222492201 \h </w:instrText>
        </w:r>
        <w:r w:rsidR="007657A8" w:rsidRPr="007657A8">
          <w:rPr>
            <w:noProof/>
            <w:webHidden/>
            <w:sz w:val="24"/>
            <w:szCs w:val="24"/>
          </w:rPr>
        </w:r>
        <w:r w:rsidR="007657A8" w:rsidRPr="007657A8">
          <w:rPr>
            <w:noProof/>
            <w:webHidden/>
            <w:sz w:val="24"/>
            <w:szCs w:val="24"/>
          </w:rPr>
          <w:fldChar w:fldCharType="separate"/>
        </w:r>
        <w:r w:rsidR="007657A8" w:rsidRPr="007657A8">
          <w:rPr>
            <w:noProof/>
            <w:webHidden/>
            <w:sz w:val="24"/>
            <w:szCs w:val="24"/>
          </w:rPr>
          <w:t>3</w:t>
        </w:r>
        <w:r w:rsidR="007657A8" w:rsidRPr="007657A8">
          <w:rPr>
            <w:noProof/>
            <w:webHidden/>
            <w:sz w:val="24"/>
            <w:szCs w:val="24"/>
          </w:rPr>
          <w:fldChar w:fldCharType="end"/>
        </w:r>
      </w:hyperlink>
    </w:p>
    <w:p w14:paraId="2D25C47B" w14:textId="1DEF4076" w:rsidR="007657A8" w:rsidRPr="007657A8" w:rsidRDefault="007657A8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2202" w:history="1">
        <w:r w:rsidRPr="007657A8">
          <w:rPr>
            <w:rStyle w:val="afffe"/>
            <w:noProof/>
            <w:sz w:val="24"/>
            <w:szCs w:val="24"/>
            <w:lang w:bidi="he-IL"/>
          </w:rPr>
          <w:t>Введение</w:t>
        </w:r>
        <w:r w:rsidRPr="007657A8">
          <w:rPr>
            <w:noProof/>
            <w:webHidden/>
            <w:sz w:val="24"/>
            <w:szCs w:val="24"/>
          </w:rPr>
          <w:tab/>
        </w:r>
        <w:r w:rsidRPr="007657A8">
          <w:rPr>
            <w:noProof/>
            <w:webHidden/>
            <w:sz w:val="24"/>
            <w:szCs w:val="24"/>
          </w:rPr>
          <w:fldChar w:fldCharType="begin"/>
        </w:r>
        <w:r w:rsidRPr="007657A8">
          <w:rPr>
            <w:noProof/>
            <w:webHidden/>
            <w:sz w:val="24"/>
            <w:szCs w:val="24"/>
          </w:rPr>
          <w:instrText xml:space="preserve"> PAGEREF _Toc222492202 \h </w:instrText>
        </w:r>
        <w:r w:rsidRPr="007657A8">
          <w:rPr>
            <w:noProof/>
            <w:webHidden/>
            <w:sz w:val="24"/>
            <w:szCs w:val="24"/>
          </w:rPr>
        </w:r>
        <w:r w:rsidRPr="007657A8">
          <w:rPr>
            <w:noProof/>
            <w:webHidden/>
            <w:sz w:val="24"/>
            <w:szCs w:val="24"/>
          </w:rPr>
          <w:fldChar w:fldCharType="separate"/>
        </w:r>
        <w:r w:rsidRPr="007657A8">
          <w:rPr>
            <w:noProof/>
            <w:webHidden/>
            <w:sz w:val="24"/>
            <w:szCs w:val="24"/>
          </w:rPr>
          <w:t>4</w:t>
        </w:r>
        <w:r w:rsidRPr="007657A8">
          <w:rPr>
            <w:noProof/>
            <w:webHidden/>
            <w:sz w:val="24"/>
            <w:szCs w:val="24"/>
          </w:rPr>
          <w:fldChar w:fldCharType="end"/>
        </w:r>
      </w:hyperlink>
    </w:p>
    <w:p w14:paraId="1CEF67FF" w14:textId="5BD42F9D" w:rsidR="007657A8" w:rsidRPr="007657A8" w:rsidRDefault="007657A8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2203" w:history="1">
        <w:r w:rsidRPr="007657A8">
          <w:rPr>
            <w:rStyle w:val="afffe"/>
            <w:noProof/>
            <w:sz w:val="24"/>
            <w:szCs w:val="18"/>
            <w:lang w:bidi="he-IL"/>
          </w:rPr>
          <w:t>1.1 Просмотр списка запущенных процессов</w:t>
        </w:r>
        <w:r w:rsidRPr="007657A8">
          <w:rPr>
            <w:noProof/>
            <w:webHidden/>
            <w:sz w:val="24"/>
            <w:szCs w:val="18"/>
          </w:rPr>
          <w:tab/>
        </w:r>
        <w:r w:rsidRPr="007657A8">
          <w:rPr>
            <w:noProof/>
            <w:webHidden/>
            <w:sz w:val="24"/>
            <w:szCs w:val="18"/>
          </w:rPr>
          <w:fldChar w:fldCharType="begin"/>
        </w:r>
        <w:r w:rsidRPr="007657A8">
          <w:rPr>
            <w:noProof/>
            <w:webHidden/>
            <w:sz w:val="24"/>
            <w:szCs w:val="18"/>
          </w:rPr>
          <w:instrText xml:space="preserve"> PAGEREF _Toc222492203 \h </w:instrText>
        </w:r>
        <w:r w:rsidRPr="007657A8">
          <w:rPr>
            <w:noProof/>
            <w:webHidden/>
            <w:sz w:val="24"/>
            <w:szCs w:val="18"/>
          </w:rPr>
        </w:r>
        <w:r w:rsidRPr="007657A8">
          <w:rPr>
            <w:noProof/>
            <w:webHidden/>
            <w:sz w:val="24"/>
            <w:szCs w:val="18"/>
          </w:rPr>
          <w:fldChar w:fldCharType="separate"/>
        </w:r>
        <w:r w:rsidRPr="007657A8">
          <w:rPr>
            <w:noProof/>
            <w:webHidden/>
            <w:sz w:val="24"/>
            <w:szCs w:val="18"/>
          </w:rPr>
          <w:t>4</w:t>
        </w:r>
        <w:r w:rsidRPr="007657A8">
          <w:rPr>
            <w:noProof/>
            <w:webHidden/>
            <w:sz w:val="24"/>
            <w:szCs w:val="18"/>
          </w:rPr>
          <w:fldChar w:fldCharType="end"/>
        </w:r>
      </w:hyperlink>
    </w:p>
    <w:p w14:paraId="277555CA" w14:textId="2EF12A0C" w:rsidR="007657A8" w:rsidRPr="007657A8" w:rsidRDefault="007657A8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2204" w:history="1">
        <w:r w:rsidRPr="007657A8">
          <w:rPr>
            <w:rStyle w:val="afffe"/>
            <w:noProof/>
            <w:sz w:val="24"/>
            <w:szCs w:val="18"/>
            <w:lang w:bidi="he-IL"/>
          </w:rPr>
          <w:t>1.2 Просмотр списка запущенных модулей</w:t>
        </w:r>
        <w:r w:rsidRPr="007657A8">
          <w:rPr>
            <w:noProof/>
            <w:webHidden/>
            <w:sz w:val="24"/>
            <w:szCs w:val="18"/>
          </w:rPr>
          <w:tab/>
        </w:r>
        <w:r w:rsidRPr="007657A8">
          <w:rPr>
            <w:noProof/>
            <w:webHidden/>
            <w:sz w:val="24"/>
            <w:szCs w:val="18"/>
          </w:rPr>
          <w:fldChar w:fldCharType="begin"/>
        </w:r>
        <w:r w:rsidRPr="007657A8">
          <w:rPr>
            <w:noProof/>
            <w:webHidden/>
            <w:sz w:val="24"/>
            <w:szCs w:val="18"/>
          </w:rPr>
          <w:instrText xml:space="preserve"> PAGEREF _Toc222492204 \h </w:instrText>
        </w:r>
        <w:r w:rsidRPr="007657A8">
          <w:rPr>
            <w:noProof/>
            <w:webHidden/>
            <w:sz w:val="24"/>
            <w:szCs w:val="18"/>
          </w:rPr>
        </w:r>
        <w:r w:rsidRPr="007657A8">
          <w:rPr>
            <w:noProof/>
            <w:webHidden/>
            <w:sz w:val="24"/>
            <w:szCs w:val="18"/>
          </w:rPr>
          <w:fldChar w:fldCharType="separate"/>
        </w:r>
        <w:r w:rsidRPr="007657A8">
          <w:rPr>
            <w:noProof/>
            <w:webHidden/>
            <w:sz w:val="24"/>
            <w:szCs w:val="18"/>
          </w:rPr>
          <w:t>5</w:t>
        </w:r>
        <w:r w:rsidRPr="007657A8">
          <w:rPr>
            <w:noProof/>
            <w:webHidden/>
            <w:sz w:val="24"/>
            <w:szCs w:val="18"/>
          </w:rPr>
          <w:fldChar w:fldCharType="end"/>
        </w:r>
      </w:hyperlink>
    </w:p>
    <w:p w14:paraId="5B68EA0B" w14:textId="595B3EB7" w:rsidR="007657A8" w:rsidRPr="007657A8" w:rsidRDefault="007657A8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2205" w:history="1">
        <w:r w:rsidRPr="007657A8">
          <w:rPr>
            <w:rStyle w:val="afffe"/>
            <w:noProof/>
            <w:sz w:val="24"/>
            <w:szCs w:val="18"/>
            <w:lang w:bidi="he-IL"/>
          </w:rPr>
          <w:t>1.3 Чтение логов модулей</w:t>
        </w:r>
        <w:r w:rsidRPr="007657A8">
          <w:rPr>
            <w:noProof/>
            <w:webHidden/>
            <w:sz w:val="24"/>
            <w:szCs w:val="18"/>
          </w:rPr>
          <w:tab/>
        </w:r>
        <w:r w:rsidRPr="007657A8">
          <w:rPr>
            <w:noProof/>
            <w:webHidden/>
            <w:sz w:val="24"/>
            <w:szCs w:val="18"/>
          </w:rPr>
          <w:fldChar w:fldCharType="begin"/>
        </w:r>
        <w:r w:rsidRPr="007657A8">
          <w:rPr>
            <w:noProof/>
            <w:webHidden/>
            <w:sz w:val="24"/>
            <w:szCs w:val="18"/>
          </w:rPr>
          <w:instrText xml:space="preserve"> PAGEREF _Toc222492205 \h </w:instrText>
        </w:r>
        <w:r w:rsidRPr="007657A8">
          <w:rPr>
            <w:noProof/>
            <w:webHidden/>
            <w:sz w:val="24"/>
            <w:szCs w:val="18"/>
          </w:rPr>
        </w:r>
        <w:r w:rsidRPr="007657A8">
          <w:rPr>
            <w:noProof/>
            <w:webHidden/>
            <w:sz w:val="24"/>
            <w:szCs w:val="18"/>
          </w:rPr>
          <w:fldChar w:fldCharType="separate"/>
        </w:r>
        <w:r w:rsidRPr="007657A8">
          <w:rPr>
            <w:noProof/>
            <w:webHidden/>
            <w:sz w:val="24"/>
            <w:szCs w:val="18"/>
          </w:rPr>
          <w:t>5</w:t>
        </w:r>
        <w:r w:rsidRPr="007657A8">
          <w:rPr>
            <w:noProof/>
            <w:webHidden/>
            <w:sz w:val="24"/>
            <w:szCs w:val="18"/>
          </w:rPr>
          <w:fldChar w:fldCharType="end"/>
        </w:r>
      </w:hyperlink>
    </w:p>
    <w:p w14:paraId="62E782A8" w14:textId="3CF51B87" w:rsidR="007657A8" w:rsidRPr="007657A8" w:rsidRDefault="007657A8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2206" w:history="1">
        <w:r w:rsidRPr="007657A8">
          <w:rPr>
            <w:rStyle w:val="afffe"/>
            <w:noProof/>
            <w:sz w:val="24"/>
            <w:szCs w:val="18"/>
            <w:lang w:bidi="he-IL"/>
          </w:rPr>
          <w:t>1.4 Перезапуск модуля или его обработчика</w:t>
        </w:r>
        <w:r w:rsidRPr="007657A8">
          <w:rPr>
            <w:noProof/>
            <w:webHidden/>
            <w:sz w:val="24"/>
            <w:szCs w:val="18"/>
          </w:rPr>
          <w:tab/>
        </w:r>
        <w:r w:rsidRPr="007657A8">
          <w:rPr>
            <w:noProof/>
            <w:webHidden/>
            <w:sz w:val="24"/>
            <w:szCs w:val="18"/>
          </w:rPr>
          <w:fldChar w:fldCharType="begin"/>
        </w:r>
        <w:r w:rsidRPr="007657A8">
          <w:rPr>
            <w:noProof/>
            <w:webHidden/>
            <w:sz w:val="24"/>
            <w:szCs w:val="18"/>
          </w:rPr>
          <w:instrText xml:space="preserve"> PAGEREF _Toc222492206 \h </w:instrText>
        </w:r>
        <w:r w:rsidRPr="007657A8">
          <w:rPr>
            <w:noProof/>
            <w:webHidden/>
            <w:sz w:val="24"/>
            <w:szCs w:val="18"/>
          </w:rPr>
        </w:r>
        <w:r w:rsidRPr="007657A8">
          <w:rPr>
            <w:noProof/>
            <w:webHidden/>
            <w:sz w:val="24"/>
            <w:szCs w:val="18"/>
          </w:rPr>
          <w:fldChar w:fldCharType="separate"/>
        </w:r>
        <w:r w:rsidRPr="007657A8">
          <w:rPr>
            <w:noProof/>
            <w:webHidden/>
            <w:sz w:val="24"/>
            <w:szCs w:val="18"/>
          </w:rPr>
          <w:t>6</w:t>
        </w:r>
        <w:r w:rsidRPr="007657A8">
          <w:rPr>
            <w:noProof/>
            <w:webHidden/>
            <w:sz w:val="24"/>
            <w:szCs w:val="18"/>
          </w:rPr>
          <w:fldChar w:fldCharType="end"/>
        </w:r>
      </w:hyperlink>
    </w:p>
    <w:p w14:paraId="668C5EFD" w14:textId="544FF500" w:rsidR="007657A8" w:rsidRPr="007657A8" w:rsidRDefault="007657A8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2207" w:history="1">
        <w:r w:rsidRPr="007657A8">
          <w:rPr>
            <w:rStyle w:val="afffe"/>
            <w:noProof/>
            <w:sz w:val="24"/>
            <w:szCs w:val="18"/>
            <w:lang w:bidi="he-IL"/>
          </w:rPr>
          <w:t xml:space="preserve">1.5 Администрирование ядра </w:t>
        </w:r>
        <w:r w:rsidRPr="007657A8">
          <w:rPr>
            <w:rStyle w:val="afffe"/>
            <w:noProof/>
            <w:sz w:val="24"/>
            <w:szCs w:val="18"/>
            <w:lang w:val="en-US" w:bidi="he-IL"/>
          </w:rPr>
          <w:t>FlowMaster</w:t>
        </w:r>
        <w:r w:rsidRPr="007657A8">
          <w:rPr>
            <w:noProof/>
            <w:webHidden/>
            <w:sz w:val="24"/>
            <w:szCs w:val="18"/>
          </w:rPr>
          <w:tab/>
        </w:r>
        <w:r w:rsidRPr="007657A8">
          <w:rPr>
            <w:noProof/>
            <w:webHidden/>
            <w:sz w:val="24"/>
            <w:szCs w:val="18"/>
          </w:rPr>
          <w:fldChar w:fldCharType="begin"/>
        </w:r>
        <w:r w:rsidRPr="007657A8">
          <w:rPr>
            <w:noProof/>
            <w:webHidden/>
            <w:sz w:val="24"/>
            <w:szCs w:val="18"/>
          </w:rPr>
          <w:instrText xml:space="preserve"> PAGEREF _Toc222492207 \h </w:instrText>
        </w:r>
        <w:r w:rsidRPr="007657A8">
          <w:rPr>
            <w:noProof/>
            <w:webHidden/>
            <w:sz w:val="24"/>
            <w:szCs w:val="18"/>
          </w:rPr>
        </w:r>
        <w:r w:rsidRPr="007657A8">
          <w:rPr>
            <w:noProof/>
            <w:webHidden/>
            <w:sz w:val="24"/>
            <w:szCs w:val="18"/>
          </w:rPr>
          <w:fldChar w:fldCharType="separate"/>
        </w:r>
        <w:r w:rsidRPr="007657A8">
          <w:rPr>
            <w:noProof/>
            <w:webHidden/>
            <w:sz w:val="24"/>
            <w:szCs w:val="18"/>
          </w:rPr>
          <w:t>6</w:t>
        </w:r>
        <w:r w:rsidRPr="007657A8">
          <w:rPr>
            <w:noProof/>
            <w:webHidden/>
            <w:sz w:val="24"/>
            <w:szCs w:val="18"/>
          </w:rPr>
          <w:fldChar w:fldCharType="end"/>
        </w:r>
      </w:hyperlink>
    </w:p>
    <w:p w14:paraId="322508B2" w14:textId="5B96C8B5" w:rsidR="007657A8" w:rsidRPr="007657A8" w:rsidRDefault="007657A8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2"/>
          <w:sz w:val="22"/>
          <w:szCs w:val="22"/>
          <w:lang w:eastAsia="ru-RU"/>
          <w14:ligatures w14:val="standardContextual"/>
        </w:rPr>
      </w:pPr>
      <w:hyperlink w:anchor="_Toc222492208" w:history="1">
        <w:r w:rsidRPr="007657A8">
          <w:rPr>
            <w:rStyle w:val="afffe"/>
            <w:noProof/>
            <w:sz w:val="24"/>
            <w:szCs w:val="18"/>
            <w:lang w:bidi="he-IL"/>
          </w:rPr>
          <w:t>1.6 Просмотр очередей задач процессов</w:t>
        </w:r>
        <w:r w:rsidRPr="007657A8">
          <w:rPr>
            <w:noProof/>
            <w:webHidden/>
            <w:sz w:val="24"/>
            <w:szCs w:val="18"/>
          </w:rPr>
          <w:tab/>
        </w:r>
        <w:r w:rsidRPr="007657A8">
          <w:rPr>
            <w:noProof/>
            <w:webHidden/>
            <w:sz w:val="24"/>
            <w:szCs w:val="18"/>
          </w:rPr>
          <w:fldChar w:fldCharType="begin"/>
        </w:r>
        <w:r w:rsidRPr="007657A8">
          <w:rPr>
            <w:noProof/>
            <w:webHidden/>
            <w:sz w:val="24"/>
            <w:szCs w:val="18"/>
          </w:rPr>
          <w:instrText xml:space="preserve"> PAGEREF _Toc222492208 \h </w:instrText>
        </w:r>
        <w:r w:rsidRPr="007657A8">
          <w:rPr>
            <w:noProof/>
            <w:webHidden/>
            <w:sz w:val="24"/>
            <w:szCs w:val="18"/>
          </w:rPr>
        </w:r>
        <w:r w:rsidRPr="007657A8">
          <w:rPr>
            <w:noProof/>
            <w:webHidden/>
            <w:sz w:val="24"/>
            <w:szCs w:val="18"/>
          </w:rPr>
          <w:fldChar w:fldCharType="separate"/>
        </w:r>
        <w:r w:rsidRPr="007657A8">
          <w:rPr>
            <w:noProof/>
            <w:webHidden/>
            <w:sz w:val="24"/>
            <w:szCs w:val="18"/>
          </w:rPr>
          <w:t>6</w:t>
        </w:r>
        <w:r w:rsidRPr="007657A8">
          <w:rPr>
            <w:noProof/>
            <w:webHidden/>
            <w:sz w:val="24"/>
            <w:szCs w:val="18"/>
          </w:rPr>
          <w:fldChar w:fldCharType="end"/>
        </w:r>
      </w:hyperlink>
    </w:p>
    <w:p w14:paraId="36ED8269" w14:textId="51CB6702" w:rsidR="001405DE" w:rsidRPr="00223904" w:rsidRDefault="001405DE" w:rsidP="001405DE">
      <w:pPr>
        <w:pStyle w:val="aff0"/>
        <w:rPr>
          <w:sz w:val="24"/>
          <w:szCs w:val="24"/>
        </w:rPr>
      </w:pPr>
      <w:r w:rsidRPr="00CF5D5D">
        <w:rPr>
          <w:sz w:val="24"/>
          <w:szCs w:val="24"/>
        </w:rPr>
        <w:fldChar w:fldCharType="end"/>
      </w:r>
    </w:p>
    <w:p w14:paraId="71B859BC" w14:textId="490AC513" w:rsidR="001405DE" w:rsidRDefault="001405DE">
      <w:pPr>
        <w:rPr>
          <w:rFonts w:cstheme="minorBidi"/>
          <w:bCs/>
          <w:color w:val="000000"/>
          <w:kern w:val="24"/>
          <w:sz w:val="24"/>
          <w:szCs w:val="24"/>
          <w:shd w:val="clear" w:color="auto" w:fill="FFFFFF"/>
          <w:lang w:bidi="he-IL"/>
        </w:rPr>
      </w:pPr>
      <w:r>
        <w:rPr>
          <w:b/>
          <w:bCs/>
          <w:sz w:val="24"/>
          <w:szCs w:val="24"/>
          <w:lang w:bidi="he-IL"/>
        </w:rPr>
        <w:br w:type="page"/>
      </w:r>
    </w:p>
    <w:p w14:paraId="0B303D2E" w14:textId="77777777" w:rsidR="001405DE" w:rsidRPr="00223904" w:rsidRDefault="001405DE" w:rsidP="001405DE">
      <w:pPr>
        <w:pStyle w:val="aff"/>
        <w:rPr>
          <w:sz w:val="24"/>
          <w:szCs w:val="24"/>
        </w:rPr>
      </w:pPr>
      <w:bookmarkStart w:id="1" w:name="_Toc222492201"/>
      <w:r w:rsidRPr="00223904">
        <w:rPr>
          <w:sz w:val="24"/>
          <w:szCs w:val="24"/>
        </w:rPr>
        <w:lastRenderedPageBreak/>
        <w:t>Определения, обозначения и сокращения</w:t>
      </w:r>
      <w:bookmarkEnd w:id="1"/>
    </w:p>
    <w:tbl>
      <w:tblPr>
        <w:tblStyle w:val="affff"/>
        <w:tblW w:w="0" w:type="auto"/>
        <w:tblLook w:val="04A0" w:firstRow="1" w:lastRow="0" w:firstColumn="1" w:lastColumn="0" w:noHBand="0" w:noVBand="1"/>
      </w:tblPr>
      <w:tblGrid>
        <w:gridCol w:w="3209"/>
        <w:gridCol w:w="5522"/>
      </w:tblGrid>
      <w:tr w:rsidR="001405DE" w:rsidRPr="00223904" w14:paraId="747FC2C2" w14:textId="77777777" w:rsidTr="00404FAF">
        <w:tc>
          <w:tcPr>
            <w:tcW w:w="3209" w:type="dxa"/>
          </w:tcPr>
          <w:p w14:paraId="54A7D7AA" w14:textId="3FBE2F9B" w:rsidR="001405DE" w:rsidRPr="00223904" w:rsidRDefault="00CF5D5D" w:rsidP="00404FAF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</w:t>
            </w:r>
          </w:p>
        </w:tc>
        <w:tc>
          <w:tcPr>
            <w:tcW w:w="5522" w:type="dxa"/>
          </w:tcPr>
          <w:p w14:paraId="46097950" w14:textId="0B050101" w:rsidR="001405DE" w:rsidRPr="00223904" w:rsidRDefault="00CF5D5D" w:rsidP="00404FAF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блок, реализующий конкретную операцию обработки данных (например, трансформацию схемы данных, выделение семантических сущностей и др.)</w:t>
            </w:r>
          </w:p>
        </w:tc>
      </w:tr>
      <w:tr w:rsidR="00CF5D5D" w:rsidRPr="00223904" w14:paraId="55E070C9" w14:textId="77777777" w:rsidTr="00404FAF">
        <w:tc>
          <w:tcPr>
            <w:tcW w:w="3209" w:type="dxa"/>
          </w:tcPr>
          <w:p w14:paraId="59C6B2C8" w14:textId="0F797D45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 w:rsidRPr="00223904">
              <w:rPr>
                <w:sz w:val="24"/>
                <w:szCs w:val="24"/>
              </w:rPr>
              <w:t>ПО</w:t>
            </w:r>
          </w:p>
        </w:tc>
        <w:tc>
          <w:tcPr>
            <w:tcW w:w="5522" w:type="dxa"/>
          </w:tcPr>
          <w:p w14:paraId="36C59B37" w14:textId="42C78261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 w:rsidRPr="00223904">
              <w:rPr>
                <w:sz w:val="24"/>
                <w:szCs w:val="24"/>
              </w:rPr>
              <w:t xml:space="preserve">Программное обеспечение </w:t>
            </w:r>
          </w:p>
        </w:tc>
      </w:tr>
      <w:tr w:rsidR="00CF5D5D" w:rsidRPr="00223904" w14:paraId="3EAD8D57" w14:textId="77777777" w:rsidTr="00404FAF">
        <w:tc>
          <w:tcPr>
            <w:tcW w:w="3209" w:type="dxa"/>
          </w:tcPr>
          <w:p w14:paraId="51F8C4FB" w14:textId="6B9E884C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</w:t>
            </w:r>
          </w:p>
        </w:tc>
        <w:tc>
          <w:tcPr>
            <w:tcW w:w="5522" w:type="dxa"/>
          </w:tcPr>
          <w:p w14:paraId="4FA9C313" w14:textId="37733911" w:rsidR="00CF5D5D" w:rsidRPr="00223904" w:rsidRDefault="00CF5D5D" w:rsidP="00CF5D5D">
            <w:pPr>
              <w:pStyle w:val="aff0"/>
              <w:rPr>
                <w:sz w:val="24"/>
                <w:szCs w:val="24"/>
              </w:rPr>
            </w:pPr>
            <w:r w:rsidRPr="003632D9">
              <w:rPr>
                <w:sz w:val="24"/>
                <w:szCs w:val="24"/>
              </w:rPr>
              <w:t>Логическая цепочка операций обработки данных, созданная для решения конкретной прикладной задачи</w:t>
            </w:r>
            <w:r>
              <w:rPr>
                <w:sz w:val="24"/>
                <w:szCs w:val="24"/>
              </w:rPr>
              <w:t xml:space="preserve"> (например, мониторинг и анализ контрактов из открытых источников для поиска закупок, соответствующих чек-листу)</w:t>
            </w:r>
          </w:p>
        </w:tc>
      </w:tr>
    </w:tbl>
    <w:p w14:paraId="645F7E5E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3E7FB996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44FF7660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176D1446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3D373D1C" w14:textId="055FC7BE" w:rsidR="001405DE" w:rsidRDefault="001405DE">
      <w:pPr>
        <w:rPr>
          <w:rFonts w:cstheme="minorBidi"/>
          <w:bCs/>
          <w:color w:val="000000"/>
          <w:kern w:val="24"/>
          <w:sz w:val="24"/>
          <w:szCs w:val="24"/>
          <w:shd w:val="clear" w:color="auto" w:fill="FFFFFF"/>
          <w:lang w:bidi="he-IL"/>
        </w:rPr>
      </w:pPr>
      <w:r>
        <w:rPr>
          <w:b/>
          <w:bCs/>
          <w:sz w:val="24"/>
          <w:szCs w:val="24"/>
          <w:lang w:bidi="he-IL"/>
        </w:rPr>
        <w:br w:type="page"/>
      </w:r>
    </w:p>
    <w:p w14:paraId="27AA9F0F" w14:textId="77777777" w:rsidR="001405DE" w:rsidRPr="00223904" w:rsidRDefault="001405DE" w:rsidP="001405DE">
      <w:pPr>
        <w:pStyle w:val="32"/>
        <w:numPr>
          <w:ilvl w:val="0"/>
          <w:numId w:val="0"/>
        </w:numPr>
        <w:ind w:left="708"/>
        <w:rPr>
          <w:sz w:val="24"/>
          <w:szCs w:val="24"/>
          <w:lang w:bidi="he-IL"/>
        </w:rPr>
      </w:pPr>
      <w:bookmarkStart w:id="2" w:name="_Toc222492202"/>
      <w:r w:rsidRPr="00223904">
        <w:rPr>
          <w:sz w:val="24"/>
          <w:szCs w:val="24"/>
          <w:lang w:bidi="he-IL"/>
        </w:rPr>
        <w:lastRenderedPageBreak/>
        <w:t>Введение</w:t>
      </w:r>
      <w:bookmarkEnd w:id="2"/>
    </w:p>
    <w:p w14:paraId="073DD9C5" w14:textId="77777777" w:rsidR="00955316" w:rsidRDefault="001405DE" w:rsidP="00955316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>Данный документ содержит описание</w:t>
      </w:r>
      <w:r w:rsidR="00955316">
        <w:rPr>
          <w:sz w:val="24"/>
          <w:szCs w:val="24"/>
          <w:lang w:bidi="he-IL"/>
        </w:rPr>
        <w:t xml:space="preserve"> </w:t>
      </w:r>
      <w:r w:rsidR="00E70B0F">
        <w:rPr>
          <w:sz w:val="24"/>
          <w:szCs w:val="24"/>
          <w:lang w:bidi="he-IL"/>
        </w:rPr>
        <w:t>функционала</w:t>
      </w:r>
      <w:r w:rsidRPr="00223904">
        <w:rPr>
          <w:sz w:val="24"/>
          <w:szCs w:val="24"/>
          <w:lang w:bidi="he-IL"/>
        </w:rPr>
        <w:t xml:space="preserve"> </w:t>
      </w:r>
      <w:r w:rsidR="00955316">
        <w:rPr>
          <w:sz w:val="24"/>
          <w:szCs w:val="24"/>
          <w:lang w:bidi="he-IL"/>
        </w:rPr>
        <w:t xml:space="preserve">для </w:t>
      </w:r>
      <w:proofErr w:type="spellStart"/>
      <w:r w:rsidR="00955316">
        <w:rPr>
          <w:sz w:val="24"/>
          <w:szCs w:val="24"/>
          <w:lang w:bidi="he-IL"/>
        </w:rPr>
        <w:t>аминистрирования</w:t>
      </w:r>
      <w:proofErr w:type="spellEnd"/>
      <w:r w:rsidR="00955316">
        <w:rPr>
          <w:sz w:val="24"/>
          <w:szCs w:val="24"/>
          <w:lang w:bidi="he-IL"/>
        </w:rPr>
        <w:t xml:space="preserve"> </w:t>
      </w:r>
      <w:r w:rsidRPr="00223904">
        <w:rPr>
          <w:sz w:val="24"/>
          <w:szCs w:val="24"/>
          <w:lang w:bidi="he-IL"/>
        </w:rPr>
        <w:t xml:space="preserve">программного обеспечения </w:t>
      </w:r>
      <w:r w:rsidR="001806CB">
        <w:rPr>
          <w:sz w:val="24"/>
          <w:szCs w:val="24"/>
          <w:lang w:bidi="he-IL"/>
        </w:rPr>
        <w:t>«</w:t>
      </w:r>
      <w:proofErr w:type="spellStart"/>
      <w:r w:rsidRPr="00223904">
        <w:rPr>
          <w:sz w:val="24"/>
          <w:szCs w:val="24"/>
          <w:lang w:val="en-US" w:bidi="he-IL"/>
        </w:rPr>
        <w:t>FlowMaster</w:t>
      </w:r>
      <w:proofErr w:type="spellEnd"/>
      <w:r w:rsidR="001806CB">
        <w:rPr>
          <w:sz w:val="24"/>
          <w:szCs w:val="24"/>
          <w:lang w:bidi="he-IL"/>
        </w:rPr>
        <w:t>»</w:t>
      </w:r>
      <w:r w:rsidR="00955316">
        <w:rPr>
          <w:sz w:val="24"/>
          <w:szCs w:val="24"/>
          <w:lang w:bidi="he-IL"/>
        </w:rPr>
        <w:t>.</w:t>
      </w:r>
    </w:p>
    <w:p w14:paraId="631BD322" w14:textId="6AD81D7A" w:rsidR="00955316" w:rsidRPr="00955316" w:rsidRDefault="00955316" w:rsidP="00955316">
      <w:pPr>
        <w:pStyle w:val="afffff3"/>
        <w:rPr>
          <w:sz w:val="24"/>
          <w:szCs w:val="24"/>
          <w:lang w:bidi="he-IL"/>
        </w:rPr>
      </w:pPr>
      <w:r w:rsidRPr="00955316">
        <w:t xml:space="preserve"> </w:t>
      </w:r>
      <w:r w:rsidRPr="00955316">
        <w:rPr>
          <w:sz w:val="24"/>
          <w:szCs w:val="24"/>
          <w:lang w:bidi="he-IL"/>
        </w:rPr>
        <w:t xml:space="preserve">Во всех описанных командах используется утилита </w:t>
      </w:r>
      <w:proofErr w:type="spellStart"/>
      <w:r w:rsidRPr="00955316">
        <w:rPr>
          <w:rFonts w:ascii="Courier New" w:hAnsi="Courier New" w:cs="Courier New"/>
          <w:sz w:val="24"/>
          <w:szCs w:val="24"/>
          <w:lang w:bidi="he-IL"/>
        </w:rPr>
        <w:t>kubectl</w:t>
      </w:r>
      <w:proofErr w:type="spellEnd"/>
      <w:r w:rsidRPr="00955316">
        <w:rPr>
          <w:sz w:val="24"/>
          <w:szCs w:val="24"/>
          <w:lang w:bidi="he-IL"/>
        </w:rPr>
        <w:t xml:space="preserve">, позволяющая работать с кластером </w:t>
      </w:r>
      <w:proofErr w:type="spellStart"/>
      <w:r w:rsidRPr="00955316">
        <w:rPr>
          <w:sz w:val="24"/>
          <w:szCs w:val="24"/>
          <w:lang w:bidi="he-IL"/>
        </w:rPr>
        <w:t>Kubernetes</w:t>
      </w:r>
      <w:proofErr w:type="spellEnd"/>
      <w:r w:rsidRPr="00955316">
        <w:rPr>
          <w:sz w:val="24"/>
          <w:szCs w:val="24"/>
          <w:lang w:bidi="he-IL"/>
        </w:rPr>
        <w:t>.</w:t>
      </w:r>
    </w:p>
    <w:p w14:paraId="665519BE" w14:textId="7FEFB306" w:rsidR="00955316" w:rsidRPr="00955316" w:rsidRDefault="00955316" w:rsidP="00955316">
      <w:pPr>
        <w:pStyle w:val="afffff3"/>
        <w:rPr>
          <w:sz w:val="24"/>
          <w:szCs w:val="24"/>
          <w:lang w:bidi="he-IL"/>
        </w:rPr>
      </w:pPr>
      <w:r w:rsidRPr="00955316">
        <w:rPr>
          <w:sz w:val="24"/>
          <w:szCs w:val="24"/>
          <w:lang w:bidi="he-IL"/>
        </w:rPr>
        <w:t xml:space="preserve">Запросы к </w:t>
      </w:r>
      <w:proofErr w:type="spellStart"/>
      <w:r w:rsidRPr="00955316">
        <w:rPr>
          <w:sz w:val="24"/>
          <w:szCs w:val="24"/>
          <w:lang w:bidi="he-IL"/>
        </w:rPr>
        <w:t>Kubernetes</w:t>
      </w:r>
      <w:proofErr w:type="spellEnd"/>
      <w:r w:rsidRPr="00955316">
        <w:rPr>
          <w:sz w:val="24"/>
          <w:szCs w:val="24"/>
          <w:lang w:bidi="he-IL"/>
        </w:rPr>
        <w:t xml:space="preserve"> сопровождаются флагом </w:t>
      </w:r>
      <w:r w:rsidRPr="00955316">
        <w:rPr>
          <w:rFonts w:ascii="Courier New" w:hAnsi="Courier New" w:cs="Courier New"/>
          <w:sz w:val="24"/>
          <w:szCs w:val="24"/>
          <w:lang w:bidi="he-IL"/>
        </w:rPr>
        <w:t xml:space="preserve">-n [имя </w:t>
      </w:r>
      <w:proofErr w:type="spellStart"/>
      <w:r w:rsidRPr="00955316">
        <w:rPr>
          <w:rFonts w:ascii="Courier New" w:hAnsi="Courier New" w:cs="Courier New"/>
          <w:sz w:val="24"/>
          <w:szCs w:val="24"/>
          <w:lang w:bidi="he-IL"/>
        </w:rPr>
        <w:t>неймспейса</w:t>
      </w:r>
      <w:proofErr w:type="spellEnd"/>
      <w:r w:rsidRPr="00955316">
        <w:rPr>
          <w:rFonts w:ascii="Courier New" w:hAnsi="Courier New" w:cs="Courier New"/>
          <w:sz w:val="24"/>
          <w:szCs w:val="24"/>
          <w:lang w:bidi="he-IL"/>
        </w:rPr>
        <w:t>]</w:t>
      </w:r>
      <w:r w:rsidRPr="00955316">
        <w:rPr>
          <w:sz w:val="24"/>
          <w:szCs w:val="24"/>
          <w:lang w:bidi="he-IL"/>
        </w:rPr>
        <w:t xml:space="preserve">, указывающим, в каком </w:t>
      </w:r>
      <w:proofErr w:type="spellStart"/>
      <w:r w:rsidRPr="00955316">
        <w:rPr>
          <w:sz w:val="24"/>
          <w:szCs w:val="24"/>
          <w:lang w:bidi="he-IL"/>
        </w:rPr>
        <w:t>неймспейсе</w:t>
      </w:r>
      <w:proofErr w:type="spellEnd"/>
      <w:r w:rsidRPr="00955316">
        <w:rPr>
          <w:sz w:val="24"/>
          <w:szCs w:val="24"/>
          <w:lang w:bidi="he-IL"/>
        </w:rPr>
        <w:t xml:space="preserve"> искать указанные ресурсы. Будем предполагать, что для ядра и для модулей </w:t>
      </w:r>
      <w:proofErr w:type="spellStart"/>
      <w:r w:rsidRPr="00955316">
        <w:rPr>
          <w:sz w:val="24"/>
          <w:szCs w:val="24"/>
          <w:lang w:bidi="he-IL"/>
        </w:rPr>
        <w:t>FlowMaster</w:t>
      </w:r>
      <w:proofErr w:type="spellEnd"/>
      <w:r w:rsidRPr="00955316">
        <w:rPr>
          <w:sz w:val="24"/>
          <w:szCs w:val="24"/>
          <w:lang w:bidi="he-IL"/>
        </w:rPr>
        <w:t xml:space="preserve"> созданы различные </w:t>
      </w:r>
      <w:proofErr w:type="spellStart"/>
      <w:r w:rsidRPr="00955316">
        <w:rPr>
          <w:sz w:val="24"/>
          <w:szCs w:val="24"/>
          <w:lang w:bidi="he-IL"/>
        </w:rPr>
        <w:t>неймспейсы</w:t>
      </w:r>
      <w:proofErr w:type="spellEnd"/>
      <w:r w:rsidRPr="00955316">
        <w:rPr>
          <w:sz w:val="24"/>
          <w:szCs w:val="24"/>
          <w:lang w:bidi="he-IL"/>
        </w:rPr>
        <w:t xml:space="preserve">, поэтому будем обращаться к </w:t>
      </w:r>
      <w:proofErr w:type="spellStart"/>
      <w:r w:rsidRPr="00955316">
        <w:rPr>
          <w:sz w:val="24"/>
          <w:szCs w:val="24"/>
          <w:lang w:bidi="he-IL"/>
        </w:rPr>
        <w:t>неймспейсу</w:t>
      </w:r>
      <w:proofErr w:type="spellEnd"/>
      <w:r w:rsidRPr="00955316">
        <w:rPr>
          <w:sz w:val="24"/>
          <w:szCs w:val="24"/>
          <w:lang w:bidi="he-IL"/>
        </w:rPr>
        <w:t xml:space="preserve"> </w:t>
      </w:r>
      <w:proofErr w:type="spellStart"/>
      <w:r w:rsidRPr="00955316">
        <w:rPr>
          <w:rFonts w:ascii="Courier New" w:hAnsi="Courier New" w:cs="Courier New"/>
          <w:sz w:val="24"/>
          <w:szCs w:val="24"/>
          <w:lang w:bidi="he-IL"/>
        </w:rPr>
        <w:t>flowmaster</w:t>
      </w:r>
      <w:proofErr w:type="spellEnd"/>
      <w:r w:rsidRPr="00955316">
        <w:rPr>
          <w:sz w:val="24"/>
          <w:szCs w:val="24"/>
          <w:lang w:bidi="he-IL"/>
        </w:rPr>
        <w:t xml:space="preserve"> для ресурсов ядра </w:t>
      </w:r>
      <w:proofErr w:type="spellStart"/>
      <w:r w:rsidRPr="00955316">
        <w:rPr>
          <w:sz w:val="24"/>
          <w:szCs w:val="24"/>
          <w:lang w:bidi="he-IL"/>
        </w:rPr>
        <w:t>FlowMaster</w:t>
      </w:r>
      <w:proofErr w:type="spellEnd"/>
      <w:r w:rsidRPr="00955316">
        <w:rPr>
          <w:sz w:val="24"/>
          <w:szCs w:val="24"/>
          <w:lang w:bidi="he-IL"/>
        </w:rPr>
        <w:t xml:space="preserve"> и </w:t>
      </w:r>
      <w:proofErr w:type="spellStart"/>
      <w:r w:rsidRPr="00955316">
        <w:rPr>
          <w:sz w:val="24"/>
          <w:szCs w:val="24"/>
          <w:lang w:bidi="he-IL"/>
        </w:rPr>
        <w:t>неймспейсу</w:t>
      </w:r>
      <w:proofErr w:type="spellEnd"/>
      <w:r w:rsidRPr="00955316">
        <w:rPr>
          <w:sz w:val="24"/>
          <w:szCs w:val="24"/>
          <w:lang w:bidi="he-IL"/>
        </w:rPr>
        <w:t xml:space="preserve"> </w:t>
      </w:r>
      <w:proofErr w:type="spellStart"/>
      <w:r w:rsidRPr="00955316">
        <w:rPr>
          <w:rFonts w:ascii="Courier New" w:hAnsi="Courier New" w:cs="Courier New"/>
          <w:sz w:val="24"/>
          <w:szCs w:val="24"/>
          <w:lang w:bidi="he-IL"/>
        </w:rPr>
        <w:t>flowmaster-modules</w:t>
      </w:r>
      <w:proofErr w:type="spellEnd"/>
      <w:r w:rsidRPr="00955316">
        <w:rPr>
          <w:sz w:val="24"/>
          <w:szCs w:val="24"/>
          <w:lang w:bidi="he-IL"/>
        </w:rPr>
        <w:t xml:space="preserve"> для ресурсов модулей </w:t>
      </w:r>
      <w:proofErr w:type="spellStart"/>
      <w:r w:rsidRPr="00955316">
        <w:rPr>
          <w:sz w:val="24"/>
          <w:szCs w:val="24"/>
          <w:lang w:bidi="he-IL"/>
        </w:rPr>
        <w:t>FlowMaster</w:t>
      </w:r>
      <w:proofErr w:type="spellEnd"/>
      <w:r w:rsidRPr="00955316">
        <w:rPr>
          <w:sz w:val="24"/>
          <w:szCs w:val="24"/>
          <w:lang w:bidi="he-IL"/>
        </w:rPr>
        <w:t>.</w:t>
      </w:r>
    </w:p>
    <w:p w14:paraId="11D1C50A" w14:textId="006A8BE6" w:rsidR="001806CB" w:rsidRDefault="00955316" w:rsidP="00955316">
      <w:pPr>
        <w:pStyle w:val="afffff3"/>
        <w:rPr>
          <w:sz w:val="24"/>
          <w:szCs w:val="24"/>
          <w:lang w:bidi="he-IL"/>
        </w:rPr>
      </w:pPr>
      <w:r w:rsidRPr="00955316">
        <w:rPr>
          <w:sz w:val="24"/>
          <w:szCs w:val="24"/>
          <w:lang w:bidi="he-IL"/>
        </w:rPr>
        <w:t xml:space="preserve">Для более удобного администрирования </w:t>
      </w:r>
      <w:proofErr w:type="spellStart"/>
      <w:r w:rsidRPr="00955316">
        <w:rPr>
          <w:sz w:val="24"/>
          <w:szCs w:val="24"/>
          <w:lang w:bidi="he-IL"/>
        </w:rPr>
        <w:t>Kubernetes</w:t>
      </w:r>
      <w:proofErr w:type="spellEnd"/>
      <w:r w:rsidRPr="00955316">
        <w:rPr>
          <w:sz w:val="24"/>
          <w:szCs w:val="24"/>
          <w:lang w:bidi="he-IL"/>
        </w:rPr>
        <w:t xml:space="preserve"> рекомендуем использовать утилиту </w:t>
      </w:r>
      <w:hyperlink r:id="rId8" w:history="1">
        <w:r w:rsidRPr="00955316">
          <w:rPr>
            <w:rStyle w:val="afffe"/>
            <w:rFonts w:ascii="Courier New" w:hAnsi="Courier New" w:cs="Courier New"/>
            <w:sz w:val="24"/>
            <w:szCs w:val="24"/>
            <w:lang w:bidi="he-IL"/>
          </w:rPr>
          <w:t>k9s</w:t>
        </w:r>
      </w:hyperlink>
      <w:r w:rsidRPr="00955316">
        <w:rPr>
          <w:sz w:val="24"/>
          <w:szCs w:val="24"/>
          <w:lang w:bidi="he-IL"/>
        </w:rPr>
        <w:t xml:space="preserve">, предоставляющую консольный псевдографический интерфейс для управления </w:t>
      </w:r>
      <w:proofErr w:type="spellStart"/>
      <w:r w:rsidRPr="00955316">
        <w:rPr>
          <w:sz w:val="24"/>
          <w:szCs w:val="24"/>
          <w:lang w:bidi="he-IL"/>
        </w:rPr>
        <w:t>Kubernetes</w:t>
      </w:r>
      <w:proofErr w:type="spellEnd"/>
      <w:r w:rsidRPr="00955316">
        <w:rPr>
          <w:sz w:val="24"/>
          <w:szCs w:val="24"/>
          <w:lang w:bidi="he-IL"/>
        </w:rPr>
        <w:t xml:space="preserve">. Все описанные ниже команды можно выполнить средствами </w:t>
      </w:r>
      <w:r w:rsidRPr="00955316">
        <w:rPr>
          <w:rFonts w:ascii="Courier New" w:hAnsi="Courier New" w:cs="Courier New"/>
          <w:sz w:val="24"/>
          <w:szCs w:val="24"/>
          <w:lang w:bidi="he-IL"/>
        </w:rPr>
        <w:t>k9s</w:t>
      </w:r>
      <w:r w:rsidRPr="00955316">
        <w:rPr>
          <w:sz w:val="24"/>
          <w:szCs w:val="24"/>
          <w:lang w:bidi="he-IL"/>
        </w:rPr>
        <w:t>.</w:t>
      </w:r>
    </w:p>
    <w:p w14:paraId="146C0164" w14:textId="77777777" w:rsidR="00955316" w:rsidRDefault="00955316" w:rsidP="00E70B0F">
      <w:pPr>
        <w:pStyle w:val="afffff3"/>
        <w:rPr>
          <w:sz w:val="24"/>
          <w:szCs w:val="24"/>
          <w:lang w:bidi="he-IL"/>
        </w:rPr>
      </w:pPr>
    </w:p>
    <w:p w14:paraId="619FBB77" w14:textId="305A60AF" w:rsidR="001806CB" w:rsidRDefault="00E70B0F" w:rsidP="001806CB">
      <w:pPr>
        <w:pStyle w:val="20"/>
        <w:rPr>
          <w:sz w:val="24"/>
          <w:szCs w:val="24"/>
          <w:lang w:bidi="he-IL"/>
        </w:rPr>
      </w:pPr>
      <w:bookmarkStart w:id="3" w:name="_Toc222492203"/>
      <w:r>
        <w:rPr>
          <w:sz w:val="24"/>
          <w:szCs w:val="24"/>
          <w:lang w:bidi="he-IL"/>
        </w:rPr>
        <w:t>Пр</w:t>
      </w:r>
      <w:r w:rsidR="00955316">
        <w:rPr>
          <w:sz w:val="24"/>
          <w:szCs w:val="24"/>
          <w:lang w:bidi="he-IL"/>
        </w:rPr>
        <w:t>осмотр списка запущенных процессов</w:t>
      </w:r>
      <w:bookmarkEnd w:id="3"/>
    </w:p>
    <w:p w14:paraId="1747296D" w14:textId="6133C30A" w:rsidR="00955316" w:rsidRPr="00955316" w:rsidRDefault="00955316" w:rsidP="00955316">
      <w:pPr>
        <w:pStyle w:val="affff0"/>
        <w:rPr>
          <w:sz w:val="24"/>
          <w:szCs w:val="18"/>
        </w:rPr>
      </w:pPr>
      <w:r w:rsidRPr="00955316">
        <w:rPr>
          <w:sz w:val="24"/>
          <w:szCs w:val="18"/>
        </w:rPr>
        <w:t xml:space="preserve">Список запущенных процессов можно просмотреть не только в веб-интерфейсе </w:t>
      </w:r>
      <w:proofErr w:type="spellStart"/>
      <w:r w:rsidRPr="00955316">
        <w:rPr>
          <w:sz w:val="24"/>
          <w:szCs w:val="18"/>
        </w:rPr>
        <w:t>FlowMaster</w:t>
      </w:r>
      <w:proofErr w:type="spellEnd"/>
      <w:r w:rsidRPr="00955316">
        <w:rPr>
          <w:sz w:val="24"/>
          <w:szCs w:val="18"/>
        </w:rPr>
        <w:t xml:space="preserve">, но и через интерфейс </w:t>
      </w:r>
      <w:proofErr w:type="spellStart"/>
      <w:r w:rsidRPr="00955316">
        <w:rPr>
          <w:sz w:val="24"/>
          <w:szCs w:val="18"/>
        </w:rPr>
        <w:t>Kubernetes</w:t>
      </w:r>
      <w:proofErr w:type="spellEnd"/>
      <w:r w:rsidRPr="00955316">
        <w:rPr>
          <w:sz w:val="24"/>
          <w:szCs w:val="18"/>
        </w:rPr>
        <w:t xml:space="preserve">. Для этого можно запросить список сущностей </w:t>
      </w:r>
      <w:proofErr w:type="spellStart"/>
      <w:r w:rsidRPr="00955316">
        <w:rPr>
          <w:sz w:val="24"/>
          <w:szCs w:val="18"/>
        </w:rPr>
        <w:t>Workflow</w:t>
      </w:r>
      <w:proofErr w:type="spellEnd"/>
      <w:r w:rsidRPr="00955316">
        <w:rPr>
          <w:sz w:val="24"/>
          <w:szCs w:val="18"/>
        </w:rPr>
        <w:t xml:space="preserve">, создаваемых в </w:t>
      </w:r>
      <w:proofErr w:type="spellStart"/>
      <w:r w:rsidRPr="00955316">
        <w:rPr>
          <w:sz w:val="24"/>
          <w:szCs w:val="18"/>
        </w:rPr>
        <w:t>Kubernetes</w:t>
      </w:r>
      <w:proofErr w:type="spellEnd"/>
      <w:r w:rsidRPr="00955316">
        <w:rPr>
          <w:sz w:val="24"/>
          <w:szCs w:val="18"/>
        </w:rPr>
        <w:t xml:space="preserve"> для каждого процесса:</w:t>
      </w:r>
    </w:p>
    <w:p w14:paraId="2ACE43CF" w14:textId="5A4F0B9F" w:rsidR="00955316" w:rsidRPr="00955316" w:rsidRDefault="00955316" w:rsidP="00955316">
      <w:pPr>
        <w:pStyle w:val="affff0"/>
        <w:rPr>
          <w:sz w:val="24"/>
          <w:szCs w:val="18"/>
          <w:lang w:val="en-US"/>
        </w:rPr>
      </w:pPr>
      <w:proofErr w:type="spellStart"/>
      <w:r w:rsidRPr="00955316">
        <w:rPr>
          <w:sz w:val="24"/>
          <w:szCs w:val="18"/>
          <w:lang w:val="en-US"/>
        </w:rPr>
        <w:t>kubectl</w:t>
      </w:r>
      <w:proofErr w:type="spellEnd"/>
      <w:r w:rsidRPr="00955316">
        <w:rPr>
          <w:sz w:val="24"/>
          <w:szCs w:val="18"/>
          <w:lang w:val="en-US"/>
        </w:rPr>
        <w:t xml:space="preserve"> -n </w:t>
      </w:r>
      <w:proofErr w:type="spellStart"/>
      <w:r w:rsidRPr="00955316">
        <w:rPr>
          <w:sz w:val="24"/>
          <w:szCs w:val="18"/>
          <w:lang w:val="en-US"/>
        </w:rPr>
        <w:t>flowmaster</w:t>
      </w:r>
      <w:proofErr w:type="spellEnd"/>
      <w:r w:rsidRPr="00955316">
        <w:rPr>
          <w:sz w:val="24"/>
          <w:szCs w:val="18"/>
          <w:lang w:val="en-US"/>
        </w:rPr>
        <w:t xml:space="preserve">-modules get </w:t>
      </w:r>
      <w:proofErr w:type="spellStart"/>
      <w:r w:rsidRPr="00955316">
        <w:rPr>
          <w:sz w:val="24"/>
          <w:szCs w:val="18"/>
          <w:lang w:val="en-US"/>
        </w:rPr>
        <w:t>wfs</w:t>
      </w:r>
      <w:proofErr w:type="spellEnd"/>
    </w:p>
    <w:p w14:paraId="460C2986" w14:textId="77777777" w:rsidR="00955316" w:rsidRPr="00955316" w:rsidRDefault="00955316" w:rsidP="00955316">
      <w:pPr>
        <w:pStyle w:val="affff0"/>
        <w:rPr>
          <w:sz w:val="24"/>
          <w:szCs w:val="18"/>
        </w:rPr>
      </w:pPr>
      <w:r w:rsidRPr="00955316">
        <w:rPr>
          <w:sz w:val="24"/>
          <w:szCs w:val="18"/>
        </w:rPr>
        <w:t>Здесь будут отображены статусы процессов.</w:t>
      </w:r>
    </w:p>
    <w:p w14:paraId="1A17C7F0" w14:textId="3E2987E4" w:rsidR="00955316" w:rsidRPr="00955316" w:rsidRDefault="00955316" w:rsidP="00955316">
      <w:pPr>
        <w:pStyle w:val="affff0"/>
        <w:rPr>
          <w:sz w:val="24"/>
          <w:szCs w:val="18"/>
        </w:rPr>
      </w:pPr>
      <w:r w:rsidRPr="00955316">
        <w:rPr>
          <w:sz w:val="24"/>
          <w:szCs w:val="18"/>
        </w:rPr>
        <w:t xml:space="preserve">Для получения информации о </w:t>
      </w:r>
      <w:proofErr w:type="spellStart"/>
      <w:r w:rsidRPr="00955316">
        <w:rPr>
          <w:sz w:val="24"/>
          <w:szCs w:val="18"/>
        </w:rPr>
        <w:t>батчевых</w:t>
      </w:r>
      <w:proofErr w:type="spellEnd"/>
      <w:r w:rsidRPr="00955316">
        <w:rPr>
          <w:sz w:val="24"/>
          <w:szCs w:val="18"/>
        </w:rPr>
        <w:t xml:space="preserve"> процессах подойдет команда:</w:t>
      </w:r>
    </w:p>
    <w:p w14:paraId="1D5DF451" w14:textId="77777777" w:rsidR="00955316" w:rsidRPr="00955316" w:rsidRDefault="00955316" w:rsidP="00955316">
      <w:pPr>
        <w:pStyle w:val="affff0"/>
        <w:rPr>
          <w:sz w:val="24"/>
          <w:szCs w:val="18"/>
          <w:lang w:val="en-US"/>
        </w:rPr>
      </w:pPr>
      <w:proofErr w:type="spellStart"/>
      <w:r w:rsidRPr="00955316">
        <w:rPr>
          <w:sz w:val="24"/>
          <w:szCs w:val="18"/>
          <w:lang w:val="en-US"/>
        </w:rPr>
        <w:t>kubectl</w:t>
      </w:r>
      <w:proofErr w:type="spellEnd"/>
      <w:r w:rsidRPr="00955316">
        <w:rPr>
          <w:sz w:val="24"/>
          <w:szCs w:val="18"/>
          <w:lang w:val="en-US"/>
        </w:rPr>
        <w:t xml:space="preserve"> -</w:t>
      </w:r>
      <w:proofErr w:type="gramStart"/>
      <w:r w:rsidRPr="00955316">
        <w:rPr>
          <w:sz w:val="24"/>
          <w:szCs w:val="18"/>
          <w:lang w:val="en-US"/>
        </w:rPr>
        <w:t xml:space="preserve">n </w:t>
      </w:r>
      <w:proofErr w:type="spellStart"/>
      <w:r w:rsidRPr="00955316">
        <w:rPr>
          <w:sz w:val="24"/>
          <w:szCs w:val="18"/>
          <w:lang w:val="en-US"/>
        </w:rPr>
        <w:t>flowmaster</w:t>
      </w:r>
      <w:proofErr w:type="spellEnd"/>
      <w:proofErr w:type="gramEnd"/>
      <w:r w:rsidRPr="00955316">
        <w:rPr>
          <w:sz w:val="24"/>
          <w:szCs w:val="18"/>
          <w:lang w:val="en-US"/>
        </w:rPr>
        <w:t xml:space="preserve">-modules get </w:t>
      </w:r>
      <w:proofErr w:type="spellStart"/>
      <w:r w:rsidRPr="00955316">
        <w:rPr>
          <w:sz w:val="24"/>
          <w:szCs w:val="18"/>
          <w:lang w:val="en-US"/>
        </w:rPr>
        <w:t>bwfs</w:t>
      </w:r>
      <w:proofErr w:type="spellEnd"/>
    </w:p>
    <w:p w14:paraId="08B03446" w14:textId="61412489" w:rsidR="00955316" w:rsidRPr="00955316" w:rsidRDefault="00955316" w:rsidP="00955316">
      <w:pPr>
        <w:pStyle w:val="affff0"/>
        <w:rPr>
          <w:sz w:val="24"/>
          <w:szCs w:val="18"/>
        </w:rPr>
      </w:pPr>
      <w:r w:rsidRPr="00955316">
        <w:rPr>
          <w:sz w:val="24"/>
          <w:szCs w:val="18"/>
        </w:rPr>
        <w:t>Для получения информации о регламентных процессах:</w:t>
      </w:r>
    </w:p>
    <w:p w14:paraId="6AD21FD8" w14:textId="77777777" w:rsidR="00955316" w:rsidRPr="00955316" w:rsidRDefault="00955316" w:rsidP="00955316">
      <w:pPr>
        <w:pStyle w:val="affff0"/>
        <w:rPr>
          <w:sz w:val="24"/>
          <w:szCs w:val="18"/>
          <w:lang w:val="en-US"/>
        </w:rPr>
      </w:pPr>
      <w:proofErr w:type="spellStart"/>
      <w:r w:rsidRPr="00955316">
        <w:rPr>
          <w:sz w:val="24"/>
          <w:szCs w:val="18"/>
          <w:lang w:val="en-US"/>
        </w:rPr>
        <w:t>kubectl</w:t>
      </w:r>
      <w:proofErr w:type="spellEnd"/>
      <w:r w:rsidRPr="00955316">
        <w:rPr>
          <w:sz w:val="24"/>
          <w:szCs w:val="18"/>
          <w:lang w:val="en-US"/>
        </w:rPr>
        <w:t xml:space="preserve"> -n </w:t>
      </w:r>
      <w:proofErr w:type="spellStart"/>
      <w:r w:rsidRPr="00955316">
        <w:rPr>
          <w:sz w:val="24"/>
          <w:szCs w:val="18"/>
          <w:lang w:val="en-US"/>
        </w:rPr>
        <w:t>flowmaster</w:t>
      </w:r>
      <w:proofErr w:type="spellEnd"/>
      <w:r w:rsidRPr="00955316">
        <w:rPr>
          <w:sz w:val="24"/>
          <w:szCs w:val="18"/>
          <w:lang w:val="en-US"/>
        </w:rPr>
        <w:t xml:space="preserve">-modules get </w:t>
      </w:r>
      <w:proofErr w:type="spellStart"/>
      <w:r w:rsidRPr="00955316">
        <w:rPr>
          <w:sz w:val="24"/>
          <w:szCs w:val="18"/>
          <w:lang w:val="en-US"/>
        </w:rPr>
        <w:t>regls</w:t>
      </w:r>
      <w:proofErr w:type="spellEnd"/>
    </w:p>
    <w:p w14:paraId="095AA1BD" w14:textId="50E0F5C3" w:rsidR="00955316" w:rsidRPr="00955316" w:rsidRDefault="00955316" w:rsidP="00955316">
      <w:pPr>
        <w:pStyle w:val="affff0"/>
        <w:rPr>
          <w:sz w:val="24"/>
          <w:szCs w:val="18"/>
        </w:rPr>
      </w:pPr>
      <w:r w:rsidRPr="00955316">
        <w:rPr>
          <w:sz w:val="24"/>
          <w:szCs w:val="18"/>
        </w:rPr>
        <w:t xml:space="preserve">Для получения информации о хостах, на которых развернуты </w:t>
      </w:r>
      <w:proofErr w:type="spellStart"/>
      <w:r w:rsidRPr="00955316">
        <w:rPr>
          <w:sz w:val="24"/>
          <w:szCs w:val="18"/>
        </w:rPr>
        <w:t>гейтвеи</w:t>
      </w:r>
      <w:proofErr w:type="spellEnd"/>
      <w:r w:rsidRPr="00955316">
        <w:rPr>
          <w:sz w:val="24"/>
          <w:szCs w:val="18"/>
        </w:rPr>
        <w:t xml:space="preserve"> </w:t>
      </w:r>
      <w:proofErr w:type="spellStart"/>
      <w:r w:rsidRPr="00955316">
        <w:rPr>
          <w:sz w:val="24"/>
          <w:szCs w:val="18"/>
        </w:rPr>
        <w:t>FlowMaster</w:t>
      </w:r>
      <w:proofErr w:type="spellEnd"/>
      <w:r w:rsidRPr="00955316">
        <w:rPr>
          <w:sz w:val="24"/>
          <w:szCs w:val="18"/>
        </w:rPr>
        <w:t>:</w:t>
      </w:r>
    </w:p>
    <w:p w14:paraId="74FB8BF9" w14:textId="77777777" w:rsidR="00955316" w:rsidRPr="00955316" w:rsidRDefault="00955316" w:rsidP="00955316">
      <w:pPr>
        <w:pStyle w:val="affff0"/>
        <w:rPr>
          <w:rFonts w:ascii="Courier New" w:hAnsi="Courier New" w:cs="Courier New"/>
          <w:sz w:val="24"/>
          <w:szCs w:val="18"/>
          <w:lang w:val="en-US"/>
        </w:rPr>
      </w:pPr>
      <w:proofErr w:type="spellStart"/>
      <w:r w:rsidRPr="00955316">
        <w:rPr>
          <w:rFonts w:ascii="Courier New" w:hAnsi="Courier New" w:cs="Courier New"/>
          <w:sz w:val="24"/>
          <w:szCs w:val="18"/>
          <w:lang w:val="en-US"/>
        </w:rPr>
        <w:t>kubectl</w:t>
      </w:r>
      <w:proofErr w:type="spellEnd"/>
      <w:r w:rsidRPr="00955316">
        <w:rPr>
          <w:rFonts w:ascii="Courier New" w:hAnsi="Courier New" w:cs="Courier New"/>
          <w:sz w:val="24"/>
          <w:szCs w:val="18"/>
          <w:lang w:val="en-US"/>
        </w:rPr>
        <w:t xml:space="preserve"> -n </w:t>
      </w:r>
      <w:proofErr w:type="spellStart"/>
      <w:r w:rsidRPr="00955316">
        <w:rPr>
          <w:rFonts w:ascii="Courier New" w:hAnsi="Courier New" w:cs="Courier New"/>
          <w:sz w:val="24"/>
          <w:szCs w:val="18"/>
          <w:lang w:val="en-US"/>
        </w:rPr>
        <w:t>flowmaster</w:t>
      </w:r>
      <w:proofErr w:type="spellEnd"/>
      <w:r w:rsidRPr="00955316">
        <w:rPr>
          <w:rFonts w:ascii="Courier New" w:hAnsi="Courier New" w:cs="Courier New"/>
          <w:sz w:val="24"/>
          <w:szCs w:val="18"/>
          <w:lang w:val="en-US"/>
        </w:rPr>
        <w:t xml:space="preserve">-modules get </w:t>
      </w:r>
      <w:proofErr w:type="spellStart"/>
      <w:r w:rsidRPr="00955316">
        <w:rPr>
          <w:rFonts w:ascii="Courier New" w:hAnsi="Courier New" w:cs="Courier New"/>
          <w:sz w:val="24"/>
          <w:szCs w:val="18"/>
          <w:lang w:val="en-US"/>
        </w:rPr>
        <w:t>gws</w:t>
      </w:r>
      <w:proofErr w:type="spellEnd"/>
    </w:p>
    <w:p w14:paraId="5C901B49" w14:textId="36FB2918" w:rsidR="00955316" w:rsidRPr="00955316" w:rsidRDefault="00955316" w:rsidP="00955316">
      <w:pPr>
        <w:pStyle w:val="affff0"/>
        <w:rPr>
          <w:sz w:val="24"/>
          <w:szCs w:val="18"/>
        </w:rPr>
      </w:pPr>
      <w:r w:rsidRPr="00955316">
        <w:rPr>
          <w:sz w:val="24"/>
          <w:szCs w:val="18"/>
        </w:rPr>
        <w:t>Для отладки может быть полезно получить манифест конкретного процесса. Для этого выполните:</w:t>
      </w:r>
    </w:p>
    <w:p w14:paraId="1F7398B0" w14:textId="77777777" w:rsidR="00955316" w:rsidRPr="007657A8" w:rsidRDefault="00955316" w:rsidP="00955316">
      <w:pPr>
        <w:pStyle w:val="affff0"/>
        <w:rPr>
          <w:rFonts w:ascii="Courier New" w:hAnsi="Courier New" w:cs="Courier New"/>
          <w:sz w:val="24"/>
          <w:szCs w:val="18"/>
        </w:rPr>
      </w:pPr>
      <w:proofErr w:type="spellStart"/>
      <w:r w:rsidRPr="00955316">
        <w:rPr>
          <w:rFonts w:ascii="Courier New" w:hAnsi="Courier New" w:cs="Courier New"/>
          <w:sz w:val="24"/>
          <w:szCs w:val="18"/>
          <w:lang w:val="en-US"/>
        </w:rPr>
        <w:t>kubectl</w:t>
      </w:r>
      <w:proofErr w:type="spellEnd"/>
      <w:r w:rsidRPr="007657A8">
        <w:rPr>
          <w:rFonts w:ascii="Courier New" w:hAnsi="Courier New" w:cs="Courier New"/>
          <w:sz w:val="24"/>
          <w:szCs w:val="18"/>
        </w:rPr>
        <w:t xml:space="preserve"> -</w:t>
      </w:r>
      <w:r w:rsidRPr="00955316">
        <w:rPr>
          <w:rFonts w:ascii="Courier New" w:hAnsi="Courier New" w:cs="Courier New"/>
          <w:sz w:val="24"/>
          <w:szCs w:val="18"/>
          <w:lang w:val="en-US"/>
        </w:rPr>
        <w:t>n</w:t>
      </w:r>
      <w:r w:rsidRPr="007657A8">
        <w:rPr>
          <w:rFonts w:ascii="Courier New" w:hAnsi="Courier New" w:cs="Courier New"/>
          <w:sz w:val="24"/>
          <w:szCs w:val="18"/>
        </w:rPr>
        <w:t xml:space="preserve"> </w:t>
      </w:r>
      <w:proofErr w:type="spellStart"/>
      <w:r w:rsidRPr="00955316">
        <w:rPr>
          <w:rFonts w:ascii="Courier New" w:hAnsi="Courier New" w:cs="Courier New"/>
          <w:sz w:val="24"/>
          <w:szCs w:val="18"/>
          <w:lang w:val="en-US"/>
        </w:rPr>
        <w:t>flowmaster</w:t>
      </w:r>
      <w:proofErr w:type="spellEnd"/>
      <w:r w:rsidRPr="007657A8">
        <w:rPr>
          <w:rFonts w:ascii="Courier New" w:hAnsi="Courier New" w:cs="Courier New"/>
          <w:sz w:val="24"/>
          <w:szCs w:val="18"/>
        </w:rPr>
        <w:t>-</w:t>
      </w:r>
      <w:r w:rsidRPr="00955316">
        <w:rPr>
          <w:rFonts w:ascii="Courier New" w:hAnsi="Courier New" w:cs="Courier New"/>
          <w:sz w:val="24"/>
          <w:szCs w:val="18"/>
          <w:lang w:val="en-US"/>
        </w:rPr>
        <w:t>modules</w:t>
      </w:r>
      <w:r w:rsidRPr="007657A8">
        <w:rPr>
          <w:rFonts w:ascii="Courier New" w:hAnsi="Courier New" w:cs="Courier New"/>
          <w:sz w:val="24"/>
          <w:szCs w:val="18"/>
        </w:rPr>
        <w:t xml:space="preserve"> </w:t>
      </w:r>
      <w:r w:rsidRPr="00955316">
        <w:rPr>
          <w:rFonts w:ascii="Courier New" w:hAnsi="Courier New" w:cs="Courier New"/>
          <w:sz w:val="24"/>
          <w:szCs w:val="18"/>
          <w:lang w:val="en-US"/>
        </w:rPr>
        <w:t>get</w:t>
      </w:r>
      <w:r w:rsidRPr="007657A8">
        <w:rPr>
          <w:rFonts w:ascii="Courier New" w:hAnsi="Courier New" w:cs="Courier New"/>
          <w:sz w:val="24"/>
          <w:szCs w:val="18"/>
        </w:rPr>
        <w:t xml:space="preserve"> </w:t>
      </w:r>
      <w:proofErr w:type="spellStart"/>
      <w:r w:rsidRPr="00955316">
        <w:rPr>
          <w:rFonts w:ascii="Courier New" w:hAnsi="Courier New" w:cs="Courier New"/>
          <w:sz w:val="24"/>
          <w:szCs w:val="18"/>
          <w:lang w:val="en-US"/>
        </w:rPr>
        <w:t>wf</w:t>
      </w:r>
      <w:proofErr w:type="spellEnd"/>
      <w:r w:rsidRPr="007657A8">
        <w:rPr>
          <w:rFonts w:ascii="Courier New" w:hAnsi="Courier New" w:cs="Courier New"/>
          <w:sz w:val="24"/>
          <w:szCs w:val="18"/>
        </w:rPr>
        <w:t xml:space="preserve"> [</w:t>
      </w:r>
      <w:r w:rsidRPr="00955316">
        <w:rPr>
          <w:rFonts w:ascii="Courier New" w:hAnsi="Courier New" w:cs="Courier New"/>
          <w:sz w:val="24"/>
          <w:szCs w:val="18"/>
        </w:rPr>
        <w:t>имя</w:t>
      </w:r>
      <w:r w:rsidRPr="007657A8">
        <w:rPr>
          <w:rFonts w:ascii="Courier New" w:hAnsi="Courier New" w:cs="Courier New"/>
          <w:sz w:val="24"/>
          <w:szCs w:val="18"/>
        </w:rPr>
        <w:t xml:space="preserve"> </w:t>
      </w:r>
      <w:r w:rsidRPr="00955316">
        <w:rPr>
          <w:rFonts w:ascii="Courier New" w:hAnsi="Courier New" w:cs="Courier New"/>
          <w:sz w:val="24"/>
          <w:szCs w:val="18"/>
          <w:lang w:val="en-US"/>
        </w:rPr>
        <w:t>Workflow</w:t>
      </w:r>
      <w:r w:rsidRPr="007657A8">
        <w:rPr>
          <w:rFonts w:ascii="Courier New" w:hAnsi="Courier New" w:cs="Courier New"/>
          <w:sz w:val="24"/>
          <w:szCs w:val="18"/>
        </w:rPr>
        <w:t xml:space="preserve"> </w:t>
      </w:r>
      <w:r w:rsidRPr="00955316">
        <w:rPr>
          <w:rFonts w:ascii="Courier New" w:hAnsi="Courier New" w:cs="Courier New"/>
          <w:sz w:val="24"/>
          <w:szCs w:val="18"/>
        </w:rPr>
        <w:t>процесса</w:t>
      </w:r>
      <w:r w:rsidRPr="007657A8">
        <w:rPr>
          <w:rFonts w:ascii="Courier New" w:hAnsi="Courier New" w:cs="Courier New"/>
          <w:sz w:val="24"/>
          <w:szCs w:val="18"/>
        </w:rPr>
        <w:t>] -</w:t>
      </w:r>
      <w:r w:rsidRPr="00955316">
        <w:rPr>
          <w:rFonts w:ascii="Courier New" w:hAnsi="Courier New" w:cs="Courier New"/>
          <w:sz w:val="24"/>
          <w:szCs w:val="18"/>
          <w:lang w:val="en-US"/>
        </w:rPr>
        <w:t>o</w:t>
      </w:r>
      <w:r w:rsidRPr="007657A8">
        <w:rPr>
          <w:rFonts w:ascii="Courier New" w:hAnsi="Courier New" w:cs="Courier New"/>
          <w:sz w:val="24"/>
          <w:szCs w:val="18"/>
        </w:rPr>
        <w:t xml:space="preserve"> </w:t>
      </w:r>
      <w:proofErr w:type="spellStart"/>
      <w:r w:rsidRPr="00955316">
        <w:rPr>
          <w:rFonts w:ascii="Courier New" w:hAnsi="Courier New" w:cs="Courier New"/>
          <w:sz w:val="24"/>
          <w:szCs w:val="18"/>
          <w:lang w:val="en-US"/>
        </w:rPr>
        <w:t>yaml</w:t>
      </w:r>
      <w:proofErr w:type="spellEnd"/>
    </w:p>
    <w:p w14:paraId="007DAE5F" w14:textId="30B55142" w:rsidR="00E70B0F" w:rsidRDefault="00955316" w:rsidP="00955316">
      <w:pPr>
        <w:pStyle w:val="affff0"/>
        <w:rPr>
          <w:sz w:val="24"/>
          <w:szCs w:val="24"/>
        </w:rPr>
      </w:pPr>
      <w:r w:rsidRPr="00955316">
        <w:rPr>
          <w:sz w:val="24"/>
          <w:szCs w:val="18"/>
        </w:rPr>
        <w:t xml:space="preserve">(Для каждой из перечисленных сущностей команда </w:t>
      </w:r>
      <w:proofErr w:type="spellStart"/>
      <w:r w:rsidRPr="00955316">
        <w:rPr>
          <w:sz w:val="24"/>
          <w:szCs w:val="18"/>
        </w:rPr>
        <w:t>get</w:t>
      </w:r>
      <w:proofErr w:type="spellEnd"/>
      <w:r w:rsidRPr="00955316">
        <w:rPr>
          <w:sz w:val="24"/>
          <w:szCs w:val="18"/>
        </w:rPr>
        <w:t xml:space="preserve"> &lt;название сущности (</w:t>
      </w:r>
      <w:proofErr w:type="spellStart"/>
      <w:r w:rsidRPr="00955316">
        <w:rPr>
          <w:sz w:val="24"/>
          <w:szCs w:val="18"/>
        </w:rPr>
        <w:t>bwf</w:t>
      </w:r>
      <w:proofErr w:type="spellEnd"/>
      <w:r w:rsidRPr="00955316">
        <w:rPr>
          <w:sz w:val="24"/>
          <w:szCs w:val="18"/>
        </w:rPr>
        <w:t>/</w:t>
      </w:r>
      <w:proofErr w:type="spellStart"/>
      <w:r w:rsidRPr="00955316">
        <w:rPr>
          <w:sz w:val="24"/>
          <w:szCs w:val="18"/>
        </w:rPr>
        <w:t>regl</w:t>
      </w:r>
      <w:proofErr w:type="spellEnd"/>
      <w:r w:rsidRPr="00955316">
        <w:rPr>
          <w:sz w:val="24"/>
          <w:szCs w:val="18"/>
        </w:rPr>
        <w:t>/</w:t>
      </w:r>
      <w:proofErr w:type="spellStart"/>
      <w:r w:rsidRPr="00955316">
        <w:rPr>
          <w:sz w:val="24"/>
          <w:szCs w:val="18"/>
        </w:rPr>
        <w:t>gw</w:t>
      </w:r>
      <w:proofErr w:type="spellEnd"/>
      <w:r w:rsidRPr="00955316">
        <w:rPr>
          <w:sz w:val="24"/>
          <w:szCs w:val="18"/>
        </w:rPr>
        <w:t>)&gt; так же доступна)</w:t>
      </w:r>
      <w:r w:rsidR="00E70B0F" w:rsidRPr="003C0643">
        <w:rPr>
          <w:sz w:val="24"/>
          <w:szCs w:val="24"/>
        </w:rPr>
        <w:t>.</w:t>
      </w:r>
    </w:p>
    <w:p w14:paraId="6E9C63FD" w14:textId="72F0232C" w:rsidR="00955316" w:rsidRDefault="00955316" w:rsidP="00955316">
      <w:pPr>
        <w:pStyle w:val="20"/>
        <w:rPr>
          <w:sz w:val="24"/>
          <w:szCs w:val="24"/>
          <w:lang w:bidi="he-IL"/>
        </w:rPr>
      </w:pPr>
      <w:bookmarkStart w:id="4" w:name="_Toc222492204"/>
      <w:r>
        <w:rPr>
          <w:sz w:val="24"/>
          <w:szCs w:val="24"/>
          <w:lang w:bidi="he-IL"/>
        </w:rPr>
        <w:lastRenderedPageBreak/>
        <w:t>Просмотр списка запущенных модулей</w:t>
      </w:r>
      <w:bookmarkEnd w:id="4"/>
    </w:p>
    <w:p w14:paraId="685E4205" w14:textId="20070A0B" w:rsidR="00955316" w:rsidRPr="00955316" w:rsidRDefault="00955316" w:rsidP="00C86666">
      <w:pPr>
        <w:pStyle w:val="affff0"/>
        <w:rPr>
          <w:sz w:val="24"/>
          <w:szCs w:val="18"/>
        </w:rPr>
      </w:pPr>
      <w:r w:rsidRPr="00955316">
        <w:rPr>
          <w:sz w:val="24"/>
          <w:szCs w:val="18"/>
        </w:rPr>
        <w:t>Чтобы просмотреть список модулей, запущенных во всех процессах, выполните команду:</w:t>
      </w:r>
    </w:p>
    <w:p w14:paraId="03179E99" w14:textId="77777777" w:rsidR="00955316" w:rsidRPr="00C86666" w:rsidRDefault="00955316" w:rsidP="00955316">
      <w:pPr>
        <w:pStyle w:val="affff0"/>
        <w:rPr>
          <w:rFonts w:ascii="Courier New" w:hAnsi="Courier New" w:cs="Courier New"/>
          <w:sz w:val="24"/>
          <w:szCs w:val="18"/>
          <w:lang w:val="en-US"/>
        </w:rPr>
      </w:pPr>
      <w:proofErr w:type="spellStart"/>
      <w:r w:rsidRPr="00C86666">
        <w:rPr>
          <w:rFonts w:ascii="Courier New" w:hAnsi="Courier New" w:cs="Courier New"/>
          <w:sz w:val="24"/>
          <w:szCs w:val="18"/>
          <w:lang w:val="en-US"/>
        </w:rPr>
        <w:t>kubectl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/>
        </w:rPr>
        <w:t xml:space="preserve"> -n </w:t>
      </w:r>
      <w:proofErr w:type="spellStart"/>
      <w:r w:rsidRPr="00C86666">
        <w:rPr>
          <w:rFonts w:ascii="Courier New" w:hAnsi="Courier New" w:cs="Courier New"/>
          <w:sz w:val="24"/>
          <w:szCs w:val="18"/>
          <w:lang w:val="en-US"/>
        </w:rPr>
        <w:t>flowmaster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/>
        </w:rPr>
        <w:t>-modules get mods</w:t>
      </w:r>
    </w:p>
    <w:p w14:paraId="01DAE7D3" w14:textId="440EFFB4" w:rsidR="00955316" w:rsidRPr="00955316" w:rsidRDefault="00955316" w:rsidP="00955316">
      <w:pPr>
        <w:pStyle w:val="affff0"/>
        <w:rPr>
          <w:sz w:val="24"/>
          <w:szCs w:val="18"/>
        </w:rPr>
      </w:pPr>
      <w:r w:rsidRPr="00955316">
        <w:rPr>
          <w:sz w:val="24"/>
          <w:szCs w:val="18"/>
        </w:rPr>
        <w:t>Имя каждого модуля начинается с имени процесса, к которому он принадлежит. Далее следует идентификатор типа модуля и порядковый номер модуля в процессе. Кроме этого выводится:</w:t>
      </w:r>
    </w:p>
    <w:p w14:paraId="45FC327D" w14:textId="77777777" w:rsidR="00955316" w:rsidRPr="00955316" w:rsidRDefault="00955316" w:rsidP="00C86666">
      <w:pPr>
        <w:pStyle w:val="affff0"/>
        <w:numPr>
          <w:ilvl w:val="0"/>
          <w:numId w:val="40"/>
        </w:numPr>
        <w:rPr>
          <w:sz w:val="24"/>
          <w:szCs w:val="18"/>
        </w:rPr>
      </w:pPr>
      <w:r w:rsidRPr="00955316">
        <w:rPr>
          <w:sz w:val="24"/>
          <w:szCs w:val="18"/>
        </w:rPr>
        <w:t>количество обработчиков (реплик) модуля</w:t>
      </w:r>
    </w:p>
    <w:p w14:paraId="7729BF06" w14:textId="77777777" w:rsidR="00955316" w:rsidRPr="00955316" w:rsidRDefault="00955316" w:rsidP="00C86666">
      <w:pPr>
        <w:pStyle w:val="affff0"/>
        <w:numPr>
          <w:ilvl w:val="0"/>
          <w:numId w:val="40"/>
        </w:numPr>
        <w:rPr>
          <w:sz w:val="24"/>
          <w:szCs w:val="18"/>
        </w:rPr>
      </w:pPr>
      <w:r w:rsidRPr="00955316">
        <w:rPr>
          <w:sz w:val="24"/>
          <w:szCs w:val="18"/>
        </w:rPr>
        <w:t>количество задач, ожидающих обработки данным модулем</w:t>
      </w:r>
    </w:p>
    <w:p w14:paraId="17924351" w14:textId="77777777" w:rsidR="00955316" w:rsidRPr="00955316" w:rsidRDefault="00955316" w:rsidP="00C86666">
      <w:pPr>
        <w:pStyle w:val="affff0"/>
        <w:numPr>
          <w:ilvl w:val="0"/>
          <w:numId w:val="40"/>
        </w:numPr>
        <w:rPr>
          <w:sz w:val="24"/>
          <w:szCs w:val="18"/>
        </w:rPr>
      </w:pPr>
      <w:r w:rsidRPr="00955316">
        <w:rPr>
          <w:sz w:val="24"/>
          <w:szCs w:val="18"/>
        </w:rPr>
        <w:t>количество готовых к работе (или работающих) обработчиков модуля</w:t>
      </w:r>
    </w:p>
    <w:p w14:paraId="612D30E6" w14:textId="77777777" w:rsidR="00955316" w:rsidRPr="00955316" w:rsidRDefault="00955316" w:rsidP="00C86666">
      <w:pPr>
        <w:pStyle w:val="affff0"/>
        <w:numPr>
          <w:ilvl w:val="0"/>
          <w:numId w:val="40"/>
        </w:numPr>
        <w:rPr>
          <w:sz w:val="24"/>
          <w:szCs w:val="18"/>
        </w:rPr>
      </w:pPr>
      <w:r w:rsidRPr="00955316">
        <w:rPr>
          <w:sz w:val="24"/>
          <w:szCs w:val="18"/>
        </w:rPr>
        <w:t>статус модуля</w:t>
      </w:r>
    </w:p>
    <w:p w14:paraId="7A8AADDE" w14:textId="3BF5140D" w:rsidR="00955316" w:rsidRPr="00955316" w:rsidRDefault="00955316" w:rsidP="00955316">
      <w:pPr>
        <w:pStyle w:val="affff0"/>
        <w:rPr>
          <w:sz w:val="24"/>
          <w:szCs w:val="18"/>
        </w:rPr>
      </w:pPr>
      <w:r w:rsidRPr="00955316">
        <w:rPr>
          <w:sz w:val="24"/>
          <w:szCs w:val="18"/>
        </w:rPr>
        <w:t xml:space="preserve">Для каждого модуля создаётся </w:t>
      </w:r>
      <w:proofErr w:type="spellStart"/>
      <w:r w:rsidRPr="00955316">
        <w:rPr>
          <w:sz w:val="24"/>
          <w:szCs w:val="18"/>
        </w:rPr>
        <w:t>Kubernetes</w:t>
      </w:r>
      <w:proofErr w:type="spellEnd"/>
      <w:r w:rsidRPr="00955316">
        <w:rPr>
          <w:sz w:val="24"/>
          <w:szCs w:val="18"/>
        </w:rPr>
        <w:t xml:space="preserve">-сущность </w:t>
      </w:r>
      <w:proofErr w:type="spellStart"/>
      <w:r w:rsidRPr="00955316">
        <w:rPr>
          <w:sz w:val="24"/>
          <w:szCs w:val="18"/>
        </w:rPr>
        <w:t>Deployment</w:t>
      </w:r>
      <w:proofErr w:type="spellEnd"/>
      <w:r w:rsidRPr="00955316">
        <w:rPr>
          <w:sz w:val="24"/>
          <w:szCs w:val="18"/>
        </w:rPr>
        <w:t xml:space="preserve"> в </w:t>
      </w:r>
      <w:proofErr w:type="spellStart"/>
      <w:r w:rsidRPr="00955316">
        <w:rPr>
          <w:sz w:val="24"/>
          <w:szCs w:val="18"/>
        </w:rPr>
        <w:t>неймспейсе</w:t>
      </w:r>
      <w:proofErr w:type="spellEnd"/>
      <w:r w:rsidRPr="00955316">
        <w:rPr>
          <w:sz w:val="24"/>
          <w:szCs w:val="18"/>
        </w:rPr>
        <w:t xml:space="preserve"> для модулей </w:t>
      </w:r>
      <w:proofErr w:type="spellStart"/>
      <w:r w:rsidRPr="00955316">
        <w:rPr>
          <w:sz w:val="24"/>
          <w:szCs w:val="18"/>
        </w:rPr>
        <w:t>FlowMaster</w:t>
      </w:r>
      <w:proofErr w:type="spellEnd"/>
      <w:r w:rsidRPr="00955316">
        <w:rPr>
          <w:sz w:val="24"/>
          <w:szCs w:val="18"/>
        </w:rPr>
        <w:t xml:space="preserve">. В зависимости от количества обработчиков такой </w:t>
      </w:r>
      <w:proofErr w:type="spellStart"/>
      <w:r w:rsidRPr="00955316">
        <w:rPr>
          <w:sz w:val="24"/>
          <w:szCs w:val="18"/>
        </w:rPr>
        <w:t>деплоймент</w:t>
      </w:r>
      <w:proofErr w:type="spellEnd"/>
      <w:r w:rsidRPr="00955316">
        <w:rPr>
          <w:sz w:val="24"/>
          <w:szCs w:val="18"/>
        </w:rPr>
        <w:t xml:space="preserve"> может запускать несколько подов с контейнером модуля.</w:t>
      </w:r>
    </w:p>
    <w:p w14:paraId="2BE18C1F" w14:textId="34F52765" w:rsidR="00955316" w:rsidRPr="00955316" w:rsidRDefault="00955316" w:rsidP="00955316">
      <w:pPr>
        <w:pStyle w:val="affff0"/>
        <w:rPr>
          <w:sz w:val="24"/>
          <w:szCs w:val="18"/>
        </w:rPr>
      </w:pPr>
      <w:r w:rsidRPr="00955316">
        <w:rPr>
          <w:sz w:val="24"/>
          <w:szCs w:val="18"/>
        </w:rPr>
        <w:t xml:space="preserve">Если поды модулей расположены в отдельном </w:t>
      </w:r>
      <w:proofErr w:type="spellStart"/>
      <w:r w:rsidRPr="00955316">
        <w:rPr>
          <w:sz w:val="24"/>
          <w:szCs w:val="18"/>
        </w:rPr>
        <w:t>неймспейсе</w:t>
      </w:r>
      <w:proofErr w:type="spellEnd"/>
      <w:r w:rsidRPr="00955316">
        <w:rPr>
          <w:sz w:val="24"/>
          <w:szCs w:val="18"/>
        </w:rPr>
        <w:t xml:space="preserve">, для перечисления подов всех модулей (а также их </w:t>
      </w:r>
      <w:proofErr w:type="spellStart"/>
      <w:r w:rsidRPr="00955316">
        <w:rPr>
          <w:sz w:val="24"/>
          <w:szCs w:val="18"/>
        </w:rPr>
        <w:t>гейтвеев</w:t>
      </w:r>
      <w:proofErr w:type="spellEnd"/>
      <w:r w:rsidRPr="00955316">
        <w:rPr>
          <w:sz w:val="24"/>
          <w:szCs w:val="18"/>
        </w:rPr>
        <w:t>) выполните команду:</w:t>
      </w:r>
    </w:p>
    <w:p w14:paraId="06C939FC" w14:textId="77777777" w:rsidR="00955316" w:rsidRPr="00C86666" w:rsidRDefault="00955316" w:rsidP="00955316">
      <w:pPr>
        <w:pStyle w:val="affff0"/>
        <w:rPr>
          <w:rFonts w:ascii="Courier New" w:hAnsi="Courier New" w:cs="Courier New"/>
          <w:sz w:val="24"/>
          <w:szCs w:val="18"/>
          <w:lang w:val="en-US"/>
        </w:rPr>
      </w:pPr>
      <w:proofErr w:type="spellStart"/>
      <w:r w:rsidRPr="00C86666">
        <w:rPr>
          <w:rFonts w:ascii="Courier New" w:hAnsi="Courier New" w:cs="Courier New"/>
          <w:sz w:val="24"/>
          <w:szCs w:val="18"/>
          <w:lang w:val="en-US"/>
        </w:rPr>
        <w:t>kubectl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/>
        </w:rPr>
        <w:t xml:space="preserve"> -n </w:t>
      </w:r>
      <w:proofErr w:type="spellStart"/>
      <w:r w:rsidRPr="00C86666">
        <w:rPr>
          <w:rFonts w:ascii="Courier New" w:hAnsi="Courier New" w:cs="Courier New"/>
          <w:sz w:val="24"/>
          <w:szCs w:val="18"/>
          <w:lang w:val="en-US"/>
        </w:rPr>
        <w:t>flowmaster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/>
        </w:rPr>
        <w:t>-modules get po</w:t>
      </w:r>
    </w:p>
    <w:p w14:paraId="6702729D" w14:textId="18889F5F" w:rsidR="00955316" w:rsidRPr="00955316" w:rsidRDefault="00955316" w:rsidP="00955316">
      <w:pPr>
        <w:pStyle w:val="affff0"/>
        <w:rPr>
          <w:sz w:val="24"/>
          <w:szCs w:val="18"/>
        </w:rPr>
      </w:pPr>
      <w:r w:rsidRPr="00955316">
        <w:rPr>
          <w:sz w:val="24"/>
          <w:szCs w:val="18"/>
        </w:rPr>
        <w:t>Имя каждого пода начинается с названия его модуля и имеет некоторый суффикс, идентифицирующий конкретный под.</w:t>
      </w:r>
    </w:p>
    <w:p w14:paraId="1FFF6B30" w14:textId="63F3D98F" w:rsidR="00955316" w:rsidRPr="00955316" w:rsidRDefault="00955316" w:rsidP="00955316">
      <w:pPr>
        <w:pStyle w:val="affff0"/>
        <w:rPr>
          <w:sz w:val="24"/>
          <w:szCs w:val="18"/>
        </w:rPr>
      </w:pPr>
      <w:r w:rsidRPr="00955316">
        <w:rPr>
          <w:sz w:val="24"/>
          <w:szCs w:val="18"/>
        </w:rPr>
        <w:t xml:space="preserve">В каждом поде выполняются как минимум 2 контейнера: непосредственно контейнер модуля, выполняющий прикладные задачи, и </w:t>
      </w:r>
      <w:proofErr w:type="spellStart"/>
      <w:r w:rsidRPr="00955316">
        <w:rPr>
          <w:sz w:val="24"/>
          <w:szCs w:val="18"/>
        </w:rPr>
        <w:t>сайдкар</w:t>
      </w:r>
      <w:proofErr w:type="spellEnd"/>
      <w:r w:rsidRPr="00955316">
        <w:rPr>
          <w:sz w:val="24"/>
          <w:szCs w:val="18"/>
        </w:rPr>
        <w:t xml:space="preserve">, обеспечивающий получение задач из очередей </w:t>
      </w:r>
      <w:proofErr w:type="spellStart"/>
      <w:r w:rsidRPr="00955316">
        <w:rPr>
          <w:sz w:val="24"/>
          <w:szCs w:val="18"/>
        </w:rPr>
        <w:t>RabbitMQ</w:t>
      </w:r>
      <w:proofErr w:type="spellEnd"/>
      <w:r w:rsidRPr="00955316">
        <w:rPr>
          <w:sz w:val="24"/>
          <w:szCs w:val="18"/>
        </w:rPr>
        <w:t>, выполнение трансформаций данных, взаимодействие с DWH API и передачу данных в следующие модули. Прикладных контейнеров может быть и несколько, в зависимости от модуля.</w:t>
      </w:r>
    </w:p>
    <w:p w14:paraId="06147D3E" w14:textId="662B853F" w:rsidR="00955316" w:rsidRDefault="00955316" w:rsidP="00955316">
      <w:pPr>
        <w:pStyle w:val="20"/>
        <w:rPr>
          <w:sz w:val="24"/>
          <w:szCs w:val="24"/>
          <w:lang w:bidi="he-IL"/>
        </w:rPr>
      </w:pPr>
      <w:bookmarkStart w:id="5" w:name="_Toc222492205"/>
      <w:r>
        <w:rPr>
          <w:sz w:val="24"/>
          <w:szCs w:val="24"/>
          <w:lang w:bidi="he-IL"/>
        </w:rPr>
        <w:t>Чтение логов модулей</w:t>
      </w:r>
      <w:bookmarkEnd w:id="5"/>
    </w:p>
    <w:p w14:paraId="5264AB02" w14:textId="28517A15" w:rsidR="00955316" w:rsidRPr="00C86666" w:rsidRDefault="00955316" w:rsidP="00C86666">
      <w:pPr>
        <w:pStyle w:val="afffff3"/>
        <w:rPr>
          <w:sz w:val="24"/>
          <w:szCs w:val="18"/>
          <w:lang w:bidi="he-IL"/>
        </w:rPr>
      </w:pPr>
      <w:r w:rsidRPr="00C86666">
        <w:rPr>
          <w:sz w:val="24"/>
          <w:szCs w:val="18"/>
          <w:lang w:bidi="he-IL"/>
        </w:rPr>
        <w:t>Чтобы вывести логи конкретного пода модуля, выполните команду:</w:t>
      </w:r>
    </w:p>
    <w:p w14:paraId="7B015FCA" w14:textId="77777777" w:rsidR="00955316" w:rsidRPr="00C86666" w:rsidRDefault="00955316" w:rsidP="00955316">
      <w:pPr>
        <w:pStyle w:val="afffff3"/>
        <w:rPr>
          <w:rFonts w:ascii="Courier New" w:hAnsi="Courier New" w:cs="Courier New"/>
          <w:sz w:val="24"/>
          <w:szCs w:val="18"/>
          <w:lang w:val="en-US" w:bidi="he-IL"/>
        </w:rPr>
      </w:pPr>
      <w:proofErr w:type="spellStart"/>
      <w:r w:rsidRPr="00C86666">
        <w:rPr>
          <w:rFonts w:ascii="Courier New" w:hAnsi="Courier New" w:cs="Courier New"/>
          <w:sz w:val="24"/>
          <w:szCs w:val="18"/>
          <w:lang w:val="en-US" w:bidi="he-IL"/>
        </w:rPr>
        <w:t>kubectl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 -n </w:t>
      </w:r>
      <w:proofErr w:type="spellStart"/>
      <w:r w:rsidRPr="00C86666">
        <w:rPr>
          <w:rFonts w:ascii="Courier New" w:hAnsi="Courier New" w:cs="Courier New"/>
          <w:sz w:val="24"/>
          <w:szCs w:val="18"/>
          <w:lang w:val="en-US" w:bidi="he-IL"/>
        </w:rPr>
        <w:t>flowmaster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 w:bidi="he-IL"/>
        </w:rPr>
        <w:t>-modules logs [</w:t>
      </w:r>
      <w:r w:rsidRPr="00C86666">
        <w:rPr>
          <w:rFonts w:ascii="Courier New" w:hAnsi="Courier New" w:cs="Courier New"/>
          <w:sz w:val="24"/>
          <w:szCs w:val="18"/>
          <w:lang w:bidi="he-IL"/>
        </w:rPr>
        <w:t>имя</w:t>
      </w:r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 </w:t>
      </w:r>
      <w:r w:rsidRPr="00C86666">
        <w:rPr>
          <w:rFonts w:ascii="Courier New" w:hAnsi="Courier New" w:cs="Courier New"/>
          <w:sz w:val="24"/>
          <w:szCs w:val="18"/>
          <w:lang w:bidi="he-IL"/>
        </w:rPr>
        <w:t>пода</w:t>
      </w:r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 </w:t>
      </w:r>
      <w:r w:rsidRPr="00C86666">
        <w:rPr>
          <w:rFonts w:ascii="Courier New" w:hAnsi="Courier New" w:cs="Courier New"/>
          <w:sz w:val="24"/>
          <w:szCs w:val="18"/>
          <w:lang w:bidi="he-IL"/>
        </w:rPr>
        <w:t>модуля</w:t>
      </w:r>
      <w:r w:rsidRPr="00C86666">
        <w:rPr>
          <w:rFonts w:ascii="Courier New" w:hAnsi="Courier New" w:cs="Courier New"/>
          <w:sz w:val="24"/>
          <w:szCs w:val="18"/>
          <w:lang w:val="en-US" w:bidi="he-IL"/>
        </w:rPr>
        <w:t>]</w:t>
      </w:r>
    </w:p>
    <w:p w14:paraId="5AA3FE74" w14:textId="1FB9BC82" w:rsidR="00955316" w:rsidRPr="00C86666" w:rsidRDefault="00955316" w:rsidP="00C86666">
      <w:pPr>
        <w:pStyle w:val="afffff3"/>
        <w:rPr>
          <w:sz w:val="24"/>
          <w:szCs w:val="18"/>
          <w:lang w:bidi="he-IL"/>
        </w:rPr>
      </w:pPr>
      <w:r w:rsidRPr="00C86666">
        <w:rPr>
          <w:sz w:val="24"/>
          <w:szCs w:val="18"/>
          <w:lang w:bidi="he-IL"/>
        </w:rPr>
        <w:t xml:space="preserve">В консоль будут выведены последние логи всех контейнеров пода модуля к данному моменту. К команде можно добавить флаг </w:t>
      </w:r>
      <w:r w:rsidRPr="00C86666">
        <w:rPr>
          <w:rFonts w:ascii="Courier New" w:hAnsi="Courier New" w:cs="Courier New"/>
          <w:sz w:val="24"/>
          <w:szCs w:val="18"/>
          <w:lang w:bidi="he-IL"/>
        </w:rPr>
        <w:t>-f</w:t>
      </w:r>
      <w:r w:rsidRPr="00C86666">
        <w:rPr>
          <w:sz w:val="24"/>
          <w:szCs w:val="18"/>
          <w:lang w:bidi="he-IL"/>
        </w:rPr>
        <w:t>, чтобы продолжать выводить новые логи в реальном времени.</w:t>
      </w:r>
    </w:p>
    <w:p w14:paraId="6E9A5958" w14:textId="60658679" w:rsidR="00955316" w:rsidRPr="00C86666" w:rsidRDefault="00955316" w:rsidP="00955316">
      <w:pPr>
        <w:pStyle w:val="afffff3"/>
        <w:rPr>
          <w:sz w:val="24"/>
          <w:szCs w:val="18"/>
          <w:lang w:bidi="he-IL"/>
        </w:rPr>
      </w:pPr>
      <w:r w:rsidRPr="00C86666">
        <w:rPr>
          <w:sz w:val="24"/>
          <w:szCs w:val="18"/>
          <w:lang w:bidi="he-IL"/>
        </w:rPr>
        <w:t xml:space="preserve">Для более удобного просмотра логов рекомендуется использовать утилиту </w:t>
      </w:r>
      <w:r w:rsidRPr="00C86666">
        <w:rPr>
          <w:rFonts w:ascii="Courier New" w:hAnsi="Courier New" w:cs="Courier New"/>
          <w:sz w:val="24"/>
          <w:szCs w:val="18"/>
          <w:lang w:bidi="he-IL"/>
        </w:rPr>
        <w:t>k9s</w:t>
      </w:r>
      <w:r w:rsidRPr="00C86666">
        <w:rPr>
          <w:sz w:val="24"/>
          <w:szCs w:val="18"/>
          <w:lang w:bidi="he-IL"/>
        </w:rPr>
        <w:t xml:space="preserve">: она позволяет выводить на одном экране логи всех подов одного </w:t>
      </w:r>
      <w:proofErr w:type="spellStart"/>
      <w:r w:rsidRPr="00C86666">
        <w:rPr>
          <w:sz w:val="24"/>
          <w:szCs w:val="18"/>
          <w:lang w:bidi="he-IL"/>
        </w:rPr>
        <w:t>деплоймента</w:t>
      </w:r>
      <w:proofErr w:type="spellEnd"/>
      <w:r w:rsidRPr="00C86666">
        <w:rPr>
          <w:sz w:val="24"/>
          <w:szCs w:val="18"/>
          <w:lang w:bidi="he-IL"/>
        </w:rPr>
        <w:t>. Это может быть полезно для одновременного просмотра логов всех обработчиков одного модуля.</w:t>
      </w:r>
    </w:p>
    <w:p w14:paraId="12B38807" w14:textId="7E35B5A2" w:rsidR="00955316" w:rsidRDefault="00955316" w:rsidP="00955316">
      <w:pPr>
        <w:pStyle w:val="20"/>
        <w:rPr>
          <w:sz w:val="24"/>
          <w:szCs w:val="24"/>
          <w:lang w:bidi="he-IL"/>
        </w:rPr>
      </w:pPr>
      <w:bookmarkStart w:id="6" w:name="_Toc222492206"/>
      <w:r>
        <w:rPr>
          <w:sz w:val="24"/>
          <w:szCs w:val="24"/>
          <w:lang w:bidi="he-IL"/>
        </w:rPr>
        <w:lastRenderedPageBreak/>
        <w:t>Перезапуск модуля или его обработчика</w:t>
      </w:r>
      <w:bookmarkEnd w:id="6"/>
    </w:p>
    <w:p w14:paraId="027AE2B3" w14:textId="33818C3B" w:rsidR="00955316" w:rsidRPr="00C86666" w:rsidRDefault="00955316" w:rsidP="00C86666">
      <w:pPr>
        <w:pStyle w:val="afffff3"/>
        <w:rPr>
          <w:sz w:val="24"/>
          <w:szCs w:val="18"/>
          <w:lang w:bidi="he-IL"/>
        </w:rPr>
      </w:pPr>
      <w:r w:rsidRPr="00C86666">
        <w:rPr>
          <w:sz w:val="24"/>
          <w:szCs w:val="18"/>
          <w:lang w:bidi="he-IL"/>
        </w:rPr>
        <w:t xml:space="preserve">Для перезапуска одного обработчика модуля удалите его под: новый под будет запущен средствами </w:t>
      </w:r>
      <w:proofErr w:type="spellStart"/>
      <w:r w:rsidRPr="00C86666">
        <w:rPr>
          <w:sz w:val="24"/>
          <w:szCs w:val="18"/>
          <w:lang w:bidi="he-IL"/>
        </w:rPr>
        <w:t>Kubernetes</w:t>
      </w:r>
      <w:proofErr w:type="spellEnd"/>
      <w:r w:rsidRPr="00C86666">
        <w:rPr>
          <w:sz w:val="24"/>
          <w:szCs w:val="18"/>
          <w:lang w:bidi="he-IL"/>
        </w:rPr>
        <w:t xml:space="preserve"> автоматически. Для этого выполните команду:</w:t>
      </w:r>
    </w:p>
    <w:p w14:paraId="3F579D6E" w14:textId="77777777" w:rsidR="00955316" w:rsidRPr="007657A8" w:rsidRDefault="00955316" w:rsidP="00955316">
      <w:pPr>
        <w:pStyle w:val="afffff3"/>
        <w:rPr>
          <w:rFonts w:ascii="Courier New" w:hAnsi="Courier New" w:cs="Courier New"/>
          <w:sz w:val="24"/>
          <w:szCs w:val="18"/>
          <w:lang w:bidi="he-IL"/>
        </w:rPr>
      </w:pPr>
      <w:proofErr w:type="spellStart"/>
      <w:r w:rsidRPr="00C86666">
        <w:rPr>
          <w:rFonts w:ascii="Courier New" w:hAnsi="Courier New" w:cs="Courier New"/>
          <w:sz w:val="24"/>
          <w:szCs w:val="18"/>
          <w:lang w:val="en-US" w:bidi="he-IL"/>
        </w:rPr>
        <w:t>kubectl</w:t>
      </w:r>
      <w:proofErr w:type="spellEnd"/>
      <w:r w:rsidRPr="007657A8">
        <w:rPr>
          <w:rFonts w:ascii="Courier New" w:hAnsi="Courier New" w:cs="Courier New"/>
          <w:sz w:val="24"/>
          <w:szCs w:val="18"/>
          <w:lang w:bidi="he-IL"/>
        </w:rPr>
        <w:t xml:space="preserve"> -</w:t>
      </w:r>
      <w:r w:rsidRPr="00C86666">
        <w:rPr>
          <w:rFonts w:ascii="Courier New" w:hAnsi="Courier New" w:cs="Courier New"/>
          <w:sz w:val="24"/>
          <w:szCs w:val="18"/>
          <w:lang w:val="en-US" w:bidi="he-IL"/>
        </w:rPr>
        <w:t>n</w:t>
      </w:r>
      <w:r w:rsidRPr="007657A8">
        <w:rPr>
          <w:rFonts w:ascii="Courier New" w:hAnsi="Courier New" w:cs="Courier New"/>
          <w:sz w:val="24"/>
          <w:szCs w:val="18"/>
          <w:lang w:bidi="he-IL"/>
        </w:rPr>
        <w:t xml:space="preserve"> </w:t>
      </w:r>
      <w:proofErr w:type="spellStart"/>
      <w:r w:rsidRPr="00C86666">
        <w:rPr>
          <w:rFonts w:ascii="Courier New" w:hAnsi="Courier New" w:cs="Courier New"/>
          <w:sz w:val="24"/>
          <w:szCs w:val="18"/>
          <w:lang w:val="en-US" w:bidi="he-IL"/>
        </w:rPr>
        <w:t>flowmaster</w:t>
      </w:r>
      <w:proofErr w:type="spellEnd"/>
      <w:r w:rsidRPr="007657A8">
        <w:rPr>
          <w:rFonts w:ascii="Courier New" w:hAnsi="Courier New" w:cs="Courier New"/>
          <w:sz w:val="24"/>
          <w:szCs w:val="18"/>
          <w:lang w:bidi="he-IL"/>
        </w:rPr>
        <w:t>-</w:t>
      </w:r>
      <w:r w:rsidRPr="00C86666">
        <w:rPr>
          <w:rFonts w:ascii="Courier New" w:hAnsi="Courier New" w:cs="Courier New"/>
          <w:sz w:val="24"/>
          <w:szCs w:val="18"/>
          <w:lang w:val="en-US" w:bidi="he-IL"/>
        </w:rPr>
        <w:t>modules</w:t>
      </w:r>
      <w:r w:rsidRPr="007657A8">
        <w:rPr>
          <w:rFonts w:ascii="Courier New" w:hAnsi="Courier New" w:cs="Courier New"/>
          <w:sz w:val="24"/>
          <w:szCs w:val="18"/>
          <w:lang w:bidi="he-IL"/>
        </w:rPr>
        <w:t xml:space="preserve"> </w:t>
      </w:r>
      <w:r w:rsidRPr="00C86666">
        <w:rPr>
          <w:rFonts w:ascii="Courier New" w:hAnsi="Courier New" w:cs="Courier New"/>
          <w:sz w:val="24"/>
          <w:szCs w:val="18"/>
          <w:lang w:val="en-US" w:bidi="he-IL"/>
        </w:rPr>
        <w:t>delete</w:t>
      </w:r>
      <w:r w:rsidRPr="007657A8">
        <w:rPr>
          <w:rFonts w:ascii="Courier New" w:hAnsi="Courier New" w:cs="Courier New"/>
          <w:sz w:val="24"/>
          <w:szCs w:val="18"/>
          <w:lang w:bidi="he-IL"/>
        </w:rPr>
        <w:t xml:space="preserve"> </w:t>
      </w:r>
      <w:r w:rsidRPr="00C86666">
        <w:rPr>
          <w:rFonts w:ascii="Courier New" w:hAnsi="Courier New" w:cs="Courier New"/>
          <w:sz w:val="24"/>
          <w:szCs w:val="18"/>
          <w:lang w:val="en-US" w:bidi="he-IL"/>
        </w:rPr>
        <w:t>po</w:t>
      </w:r>
      <w:r w:rsidRPr="007657A8">
        <w:rPr>
          <w:rFonts w:ascii="Courier New" w:hAnsi="Courier New" w:cs="Courier New"/>
          <w:sz w:val="24"/>
          <w:szCs w:val="18"/>
          <w:lang w:bidi="he-IL"/>
        </w:rPr>
        <w:t xml:space="preserve"> [</w:t>
      </w:r>
      <w:r w:rsidRPr="00C86666">
        <w:rPr>
          <w:rFonts w:ascii="Courier New" w:hAnsi="Courier New" w:cs="Courier New"/>
          <w:sz w:val="24"/>
          <w:szCs w:val="18"/>
          <w:lang w:bidi="he-IL"/>
        </w:rPr>
        <w:t>имя</w:t>
      </w:r>
      <w:r w:rsidRPr="007657A8">
        <w:rPr>
          <w:rFonts w:ascii="Courier New" w:hAnsi="Courier New" w:cs="Courier New"/>
          <w:sz w:val="24"/>
          <w:szCs w:val="18"/>
          <w:lang w:bidi="he-IL"/>
        </w:rPr>
        <w:t xml:space="preserve"> </w:t>
      </w:r>
      <w:r w:rsidRPr="00C86666">
        <w:rPr>
          <w:rFonts w:ascii="Courier New" w:hAnsi="Courier New" w:cs="Courier New"/>
          <w:sz w:val="24"/>
          <w:szCs w:val="18"/>
          <w:lang w:bidi="he-IL"/>
        </w:rPr>
        <w:t>пода</w:t>
      </w:r>
      <w:r w:rsidRPr="007657A8">
        <w:rPr>
          <w:rFonts w:ascii="Courier New" w:hAnsi="Courier New" w:cs="Courier New"/>
          <w:sz w:val="24"/>
          <w:szCs w:val="18"/>
          <w:lang w:bidi="he-IL"/>
        </w:rPr>
        <w:t xml:space="preserve"> </w:t>
      </w:r>
      <w:r w:rsidRPr="00C86666">
        <w:rPr>
          <w:rFonts w:ascii="Courier New" w:hAnsi="Courier New" w:cs="Courier New"/>
          <w:sz w:val="24"/>
          <w:szCs w:val="18"/>
          <w:lang w:bidi="he-IL"/>
        </w:rPr>
        <w:t>модуля</w:t>
      </w:r>
      <w:r w:rsidRPr="007657A8">
        <w:rPr>
          <w:rFonts w:ascii="Courier New" w:hAnsi="Courier New" w:cs="Courier New"/>
          <w:sz w:val="24"/>
          <w:szCs w:val="18"/>
          <w:lang w:bidi="he-IL"/>
        </w:rPr>
        <w:t>]</w:t>
      </w:r>
    </w:p>
    <w:p w14:paraId="5F18F0A5" w14:textId="0BED854C" w:rsidR="00955316" w:rsidRPr="00C86666" w:rsidRDefault="00955316" w:rsidP="00C86666">
      <w:pPr>
        <w:pStyle w:val="afffff3"/>
        <w:rPr>
          <w:sz w:val="24"/>
          <w:szCs w:val="18"/>
          <w:lang w:bidi="he-IL"/>
        </w:rPr>
      </w:pPr>
      <w:r w:rsidRPr="00C86666">
        <w:rPr>
          <w:sz w:val="24"/>
          <w:szCs w:val="18"/>
          <w:lang w:bidi="he-IL"/>
        </w:rPr>
        <w:t xml:space="preserve">Для перезапуска всех обработчиков модуля можно перезапустить его </w:t>
      </w:r>
      <w:proofErr w:type="spellStart"/>
      <w:r w:rsidRPr="00C86666">
        <w:rPr>
          <w:sz w:val="24"/>
          <w:szCs w:val="18"/>
          <w:lang w:bidi="he-IL"/>
        </w:rPr>
        <w:t>деплоймент</w:t>
      </w:r>
      <w:proofErr w:type="spellEnd"/>
      <w:r w:rsidRPr="00C86666">
        <w:rPr>
          <w:sz w:val="24"/>
          <w:szCs w:val="18"/>
          <w:lang w:bidi="he-IL"/>
        </w:rPr>
        <w:t xml:space="preserve"> (тогда модули будут перезапускаться по очереди, более аккуратный вариант без </w:t>
      </w:r>
      <w:proofErr w:type="spellStart"/>
      <w:r w:rsidRPr="00C86666">
        <w:rPr>
          <w:sz w:val="24"/>
          <w:szCs w:val="18"/>
          <w:lang w:bidi="he-IL"/>
        </w:rPr>
        <w:t>даунтайма</w:t>
      </w:r>
      <w:proofErr w:type="spellEnd"/>
      <w:r w:rsidRPr="00C86666">
        <w:rPr>
          <w:sz w:val="24"/>
          <w:szCs w:val="18"/>
          <w:lang w:bidi="he-IL"/>
        </w:rPr>
        <w:t xml:space="preserve">) или удалить его </w:t>
      </w:r>
      <w:proofErr w:type="spellStart"/>
      <w:r w:rsidRPr="00C86666">
        <w:rPr>
          <w:sz w:val="24"/>
          <w:szCs w:val="18"/>
          <w:lang w:bidi="he-IL"/>
        </w:rPr>
        <w:t>деплоймент</w:t>
      </w:r>
      <w:proofErr w:type="spellEnd"/>
      <w:r w:rsidRPr="00C86666">
        <w:rPr>
          <w:sz w:val="24"/>
          <w:szCs w:val="18"/>
          <w:lang w:bidi="he-IL"/>
        </w:rPr>
        <w:t xml:space="preserve"> (</w:t>
      </w:r>
      <w:proofErr w:type="spellStart"/>
      <w:r w:rsidRPr="00C86666">
        <w:rPr>
          <w:sz w:val="24"/>
          <w:szCs w:val="18"/>
          <w:lang w:bidi="he-IL"/>
        </w:rPr>
        <w:t>деплоймент</w:t>
      </w:r>
      <w:proofErr w:type="spellEnd"/>
      <w:r w:rsidRPr="00C86666">
        <w:rPr>
          <w:sz w:val="24"/>
          <w:szCs w:val="18"/>
          <w:lang w:bidi="he-IL"/>
        </w:rPr>
        <w:t xml:space="preserve"> будет пересоздан оператором - более быстрый вариант, но будет присутствовать </w:t>
      </w:r>
      <w:proofErr w:type="spellStart"/>
      <w:r w:rsidRPr="00C86666">
        <w:rPr>
          <w:sz w:val="24"/>
          <w:szCs w:val="18"/>
          <w:lang w:bidi="he-IL"/>
        </w:rPr>
        <w:t>даунтайм</w:t>
      </w:r>
      <w:proofErr w:type="spellEnd"/>
      <w:r w:rsidRPr="00C86666">
        <w:rPr>
          <w:sz w:val="24"/>
          <w:szCs w:val="18"/>
          <w:lang w:bidi="he-IL"/>
        </w:rPr>
        <w:t>).</w:t>
      </w:r>
    </w:p>
    <w:p w14:paraId="102BBF85" w14:textId="7994197A" w:rsidR="00955316" w:rsidRPr="00C86666" w:rsidRDefault="00955316" w:rsidP="00C86666">
      <w:pPr>
        <w:pStyle w:val="afffff3"/>
        <w:rPr>
          <w:sz w:val="24"/>
          <w:szCs w:val="18"/>
          <w:lang w:bidi="he-IL"/>
        </w:rPr>
      </w:pPr>
      <w:r w:rsidRPr="00C86666">
        <w:rPr>
          <w:sz w:val="24"/>
          <w:szCs w:val="18"/>
          <w:lang w:bidi="he-IL"/>
        </w:rPr>
        <w:t xml:space="preserve">Для перезапуска </w:t>
      </w:r>
      <w:proofErr w:type="spellStart"/>
      <w:r w:rsidRPr="00C86666">
        <w:rPr>
          <w:sz w:val="24"/>
          <w:szCs w:val="18"/>
          <w:lang w:bidi="he-IL"/>
        </w:rPr>
        <w:t>деплоймента</w:t>
      </w:r>
      <w:proofErr w:type="spellEnd"/>
      <w:r w:rsidRPr="00C86666">
        <w:rPr>
          <w:sz w:val="24"/>
          <w:szCs w:val="18"/>
          <w:lang w:bidi="he-IL"/>
        </w:rPr>
        <w:t xml:space="preserve"> выполните:</w:t>
      </w:r>
    </w:p>
    <w:p w14:paraId="795F04CA" w14:textId="77777777" w:rsidR="00955316" w:rsidRPr="00C86666" w:rsidRDefault="00955316" w:rsidP="00955316">
      <w:pPr>
        <w:pStyle w:val="afffff3"/>
        <w:rPr>
          <w:rFonts w:ascii="Courier New" w:hAnsi="Courier New" w:cs="Courier New"/>
          <w:sz w:val="24"/>
          <w:szCs w:val="18"/>
          <w:lang w:val="en-US" w:bidi="he-IL"/>
        </w:rPr>
      </w:pPr>
      <w:proofErr w:type="spellStart"/>
      <w:r w:rsidRPr="00C86666">
        <w:rPr>
          <w:rFonts w:ascii="Courier New" w:hAnsi="Courier New" w:cs="Courier New"/>
          <w:sz w:val="24"/>
          <w:szCs w:val="18"/>
          <w:lang w:val="en-US" w:bidi="he-IL"/>
        </w:rPr>
        <w:t>kubectl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 -n </w:t>
      </w:r>
      <w:proofErr w:type="spellStart"/>
      <w:r w:rsidRPr="00C86666">
        <w:rPr>
          <w:rFonts w:ascii="Courier New" w:hAnsi="Courier New" w:cs="Courier New"/>
          <w:sz w:val="24"/>
          <w:szCs w:val="18"/>
          <w:lang w:val="en-US" w:bidi="he-IL"/>
        </w:rPr>
        <w:t>flowmaster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-modules rollout restart </w:t>
      </w:r>
      <w:proofErr w:type="gramStart"/>
      <w:r w:rsidRPr="00C86666">
        <w:rPr>
          <w:rFonts w:ascii="Courier New" w:hAnsi="Courier New" w:cs="Courier New"/>
          <w:sz w:val="24"/>
          <w:szCs w:val="18"/>
          <w:lang w:val="en-US" w:bidi="he-IL"/>
        </w:rPr>
        <w:t>deploy</w:t>
      </w:r>
      <w:proofErr w:type="gramEnd"/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 [</w:t>
      </w:r>
      <w:r w:rsidRPr="00C86666">
        <w:rPr>
          <w:rFonts w:ascii="Courier New" w:hAnsi="Courier New" w:cs="Courier New"/>
          <w:sz w:val="24"/>
          <w:szCs w:val="18"/>
          <w:lang w:bidi="he-IL"/>
        </w:rPr>
        <w:t>имя</w:t>
      </w:r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 </w:t>
      </w:r>
      <w:proofErr w:type="spellStart"/>
      <w:r w:rsidRPr="00C86666">
        <w:rPr>
          <w:rFonts w:ascii="Courier New" w:hAnsi="Courier New" w:cs="Courier New"/>
          <w:sz w:val="24"/>
          <w:szCs w:val="18"/>
          <w:lang w:bidi="he-IL"/>
        </w:rPr>
        <w:t>деплоймента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 </w:t>
      </w:r>
      <w:r w:rsidRPr="00C86666">
        <w:rPr>
          <w:rFonts w:ascii="Courier New" w:hAnsi="Courier New" w:cs="Courier New"/>
          <w:sz w:val="24"/>
          <w:szCs w:val="18"/>
          <w:lang w:bidi="he-IL"/>
        </w:rPr>
        <w:t>модуля</w:t>
      </w:r>
      <w:r w:rsidRPr="00C86666">
        <w:rPr>
          <w:rFonts w:ascii="Courier New" w:hAnsi="Courier New" w:cs="Courier New"/>
          <w:sz w:val="24"/>
          <w:szCs w:val="18"/>
          <w:lang w:val="en-US" w:bidi="he-IL"/>
        </w:rPr>
        <w:t>]</w:t>
      </w:r>
    </w:p>
    <w:p w14:paraId="681DAB4E" w14:textId="0AF23617" w:rsidR="00955316" w:rsidRPr="00C86666" w:rsidRDefault="00955316" w:rsidP="00C86666">
      <w:pPr>
        <w:pStyle w:val="afffff3"/>
        <w:rPr>
          <w:sz w:val="24"/>
          <w:szCs w:val="18"/>
          <w:lang w:bidi="he-IL"/>
        </w:rPr>
      </w:pPr>
      <w:r w:rsidRPr="00C86666">
        <w:rPr>
          <w:sz w:val="24"/>
          <w:szCs w:val="18"/>
          <w:lang w:bidi="he-IL"/>
        </w:rPr>
        <w:t xml:space="preserve">Для удаления </w:t>
      </w:r>
      <w:proofErr w:type="spellStart"/>
      <w:r w:rsidRPr="00C86666">
        <w:rPr>
          <w:sz w:val="24"/>
          <w:szCs w:val="18"/>
          <w:lang w:bidi="he-IL"/>
        </w:rPr>
        <w:t>деплоймента</w:t>
      </w:r>
      <w:proofErr w:type="spellEnd"/>
      <w:r w:rsidRPr="00C86666">
        <w:rPr>
          <w:sz w:val="24"/>
          <w:szCs w:val="18"/>
          <w:lang w:bidi="he-IL"/>
        </w:rPr>
        <w:t xml:space="preserve"> выполните:</w:t>
      </w:r>
    </w:p>
    <w:p w14:paraId="095F31F1" w14:textId="5541B935" w:rsidR="00955316" w:rsidRPr="00C86666" w:rsidRDefault="00955316" w:rsidP="00955316">
      <w:pPr>
        <w:pStyle w:val="afffff3"/>
        <w:rPr>
          <w:rFonts w:ascii="Courier New" w:hAnsi="Courier New" w:cs="Courier New"/>
          <w:sz w:val="24"/>
          <w:szCs w:val="18"/>
          <w:lang w:val="en-US" w:bidi="he-IL"/>
        </w:rPr>
      </w:pPr>
      <w:proofErr w:type="spellStart"/>
      <w:r w:rsidRPr="00C86666">
        <w:rPr>
          <w:rFonts w:ascii="Courier New" w:hAnsi="Courier New" w:cs="Courier New"/>
          <w:sz w:val="24"/>
          <w:szCs w:val="18"/>
          <w:lang w:val="en-US" w:bidi="he-IL"/>
        </w:rPr>
        <w:t>kubectl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 -n </w:t>
      </w:r>
      <w:proofErr w:type="spellStart"/>
      <w:r w:rsidRPr="00C86666">
        <w:rPr>
          <w:rFonts w:ascii="Courier New" w:hAnsi="Courier New" w:cs="Courier New"/>
          <w:sz w:val="24"/>
          <w:szCs w:val="18"/>
          <w:lang w:val="en-US" w:bidi="he-IL"/>
        </w:rPr>
        <w:t>flowmaster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 w:bidi="he-IL"/>
        </w:rPr>
        <w:t>-</w:t>
      </w:r>
      <w:proofErr w:type="gramStart"/>
      <w:r w:rsidRPr="00C86666">
        <w:rPr>
          <w:rFonts w:ascii="Courier New" w:hAnsi="Courier New" w:cs="Courier New"/>
          <w:sz w:val="24"/>
          <w:szCs w:val="18"/>
          <w:lang w:val="en-US" w:bidi="he-IL"/>
        </w:rPr>
        <w:t>modules delete</w:t>
      </w:r>
      <w:proofErr w:type="gramEnd"/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 </w:t>
      </w:r>
      <w:proofErr w:type="gramStart"/>
      <w:r w:rsidRPr="00C86666">
        <w:rPr>
          <w:rFonts w:ascii="Courier New" w:hAnsi="Courier New" w:cs="Courier New"/>
          <w:sz w:val="24"/>
          <w:szCs w:val="18"/>
          <w:lang w:val="en-US" w:bidi="he-IL"/>
        </w:rPr>
        <w:t>deploy [</w:t>
      </w:r>
      <w:r w:rsidRPr="00C86666">
        <w:rPr>
          <w:rFonts w:ascii="Courier New" w:hAnsi="Courier New" w:cs="Courier New"/>
          <w:sz w:val="24"/>
          <w:szCs w:val="18"/>
          <w:lang w:bidi="he-IL"/>
        </w:rPr>
        <w:t>имя</w:t>
      </w:r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 </w:t>
      </w:r>
      <w:proofErr w:type="spellStart"/>
      <w:r w:rsidRPr="00C86666">
        <w:rPr>
          <w:rFonts w:ascii="Courier New" w:hAnsi="Courier New" w:cs="Courier New"/>
          <w:sz w:val="24"/>
          <w:szCs w:val="18"/>
          <w:lang w:bidi="he-IL"/>
        </w:rPr>
        <w:t>деплоймента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 </w:t>
      </w:r>
      <w:r w:rsidRPr="00C86666">
        <w:rPr>
          <w:rFonts w:ascii="Courier New" w:hAnsi="Courier New" w:cs="Courier New"/>
          <w:sz w:val="24"/>
          <w:szCs w:val="18"/>
          <w:lang w:bidi="he-IL"/>
        </w:rPr>
        <w:t>модуля</w:t>
      </w:r>
      <w:proofErr w:type="gramEnd"/>
      <w:r w:rsidRPr="00C86666">
        <w:rPr>
          <w:rFonts w:ascii="Courier New" w:hAnsi="Courier New" w:cs="Courier New"/>
          <w:sz w:val="24"/>
          <w:szCs w:val="18"/>
          <w:lang w:val="en-US" w:bidi="he-IL"/>
        </w:rPr>
        <w:t>]</w:t>
      </w:r>
    </w:p>
    <w:p w14:paraId="01DD30AB" w14:textId="454779D8" w:rsidR="00955316" w:rsidRDefault="00955316" w:rsidP="00955316">
      <w:pPr>
        <w:pStyle w:val="20"/>
        <w:rPr>
          <w:sz w:val="24"/>
          <w:szCs w:val="24"/>
          <w:lang w:bidi="he-IL"/>
        </w:rPr>
      </w:pPr>
      <w:bookmarkStart w:id="7" w:name="_Toc222492207"/>
      <w:r>
        <w:rPr>
          <w:sz w:val="24"/>
          <w:szCs w:val="24"/>
          <w:lang w:bidi="he-IL"/>
        </w:rPr>
        <w:t xml:space="preserve">Администрирование ядра </w:t>
      </w:r>
      <w:proofErr w:type="spellStart"/>
      <w:r>
        <w:rPr>
          <w:sz w:val="24"/>
          <w:szCs w:val="24"/>
          <w:lang w:val="en-US" w:bidi="he-IL"/>
        </w:rPr>
        <w:t>FlowMaster</w:t>
      </w:r>
      <w:bookmarkEnd w:id="7"/>
      <w:proofErr w:type="spellEnd"/>
    </w:p>
    <w:p w14:paraId="0A8790DD" w14:textId="45C48EEB" w:rsidR="00955316" w:rsidRPr="00C86666" w:rsidRDefault="00955316" w:rsidP="00C86666">
      <w:pPr>
        <w:pStyle w:val="afffff3"/>
        <w:rPr>
          <w:sz w:val="24"/>
          <w:szCs w:val="18"/>
          <w:lang w:bidi="he-IL"/>
        </w:rPr>
      </w:pPr>
      <w:r w:rsidRPr="00C86666">
        <w:rPr>
          <w:sz w:val="24"/>
          <w:szCs w:val="18"/>
          <w:lang w:bidi="he-IL"/>
        </w:rPr>
        <w:t xml:space="preserve">Для взаимодействия с компонентами ядра </w:t>
      </w:r>
      <w:proofErr w:type="spellStart"/>
      <w:r w:rsidRPr="00C86666">
        <w:rPr>
          <w:sz w:val="24"/>
          <w:szCs w:val="18"/>
          <w:lang w:bidi="he-IL"/>
        </w:rPr>
        <w:t>FlowMaster</w:t>
      </w:r>
      <w:proofErr w:type="spellEnd"/>
      <w:r w:rsidRPr="00C86666">
        <w:rPr>
          <w:sz w:val="24"/>
          <w:szCs w:val="18"/>
          <w:lang w:bidi="he-IL"/>
        </w:rPr>
        <w:t xml:space="preserve"> можно использовать те же команды, что и для модулей: получение списка подов с помощью </w:t>
      </w:r>
      <w:proofErr w:type="spellStart"/>
      <w:r w:rsidRPr="00C86666">
        <w:rPr>
          <w:rFonts w:ascii="Courier New" w:hAnsi="Courier New" w:cs="Courier New"/>
          <w:sz w:val="24"/>
          <w:szCs w:val="18"/>
          <w:lang w:bidi="he-IL"/>
        </w:rPr>
        <w:t>kubectl</w:t>
      </w:r>
      <w:proofErr w:type="spellEnd"/>
      <w:r w:rsidRPr="00C86666">
        <w:rPr>
          <w:rFonts w:ascii="Courier New" w:hAnsi="Courier New" w:cs="Courier New"/>
          <w:sz w:val="24"/>
          <w:szCs w:val="18"/>
          <w:lang w:bidi="he-IL"/>
        </w:rPr>
        <w:t xml:space="preserve"> </w:t>
      </w:r>
      <w:proofErr w:type="spellStart"/>
      <w:r w:rsidRPr="00C86666">
        <w:rPr>
          <w:rFonts w:ascii="Courier New" w:hAnsi="Courier New" w:cs="Courier New"/>
          <w:sz w:val="24"/>
          <w:szCs w:val="18"/>
          <w:lang w:bidi="he-IL"/>
        </w:rPr>
        <w:t>get</w:t>
      </w:r>
      <w:proofErr w:type="spellEnd"/>
      <w:r w:rsidRPr="00C86666">
        <w:rPr>
          <w:rFonts w:ascii="Courier New" w:hAnsi="Courier New" w:cs="Courier New"/>
          <w:sz w:val="24"/>
          <w:szCs w:val="18"/>
          <w:lang w:bidi="he-IL"/>
        </w:rPr>
        <w:t xml:space="preserve"> </w:t>
      </w:r>
      <w:proofErr w:type="spellStart"/>
      <w:r w:rsidRPr="00C86666">
        <w:rPr>
          <w:rFonts w:ascii="Courier New" w:hAnsi="Courier New" w:cs="Courier New"/>
          <w:sz w:val="24"/>
          <w:szCs w:val="18"/>
          <w:lang w:bidi="he-IL"/>
        </w:rPr>
        <w:t>po</w:t>
      </w:r>
      <w:proofErr w:type="spellEnd"/>
      <w:r w:rsidRPr="00C86666">
        <w:rPr>
          <w:sz w:val="24"/>
          <w:szCs w:val="18"/>
          <w:lang w:bidi="he-IL"/>
        </w:rPr>
        <w:t xml:space="preserve">, чтение логов с помощью </w:t>
      </w:r>
      <w:proofErr w:type="spellStart"/>
      <w:r w:rsidRPr="00C86666">
        <w:rPr>
          <w:rFonts w:ascii="Courier New" w:hAnsi="Courier New" w:cs="Courier New"/>
          <w:sz w:val="24"/>
          <w:szCs w:val="18"/>
          <w:lang w:bidi="he-IL"/>
        </w:rPr>
        <w:t>kubectl</w:t>
      </w:r>
      <w:proofErr w:type="spellEnd"/>
      <w:r w:rsidRPr="00C86666">
        <w:rPr>
          <w:rFonts w:ascii="Courier New" w:hAnsi="Courier New" w:cs="Courier New"/>
          <w:sz w:val="24"/>
          <w:szCs w:val="18"/>
          <w:lang w:bidi="he-IL"/>
        </w:rPr>
        <w:t xml:space="preserve"> </w:t>
      </w:r>
      <w:proofErr w:type="spellStart"/>
      <w:r w:rsidRPr="00C86666">
        <w:rPr>
          <w:rFonts w:ascii="Courier New" w:hAnsi="Courier New" w:cs="Courier New"/>
          <w:sz w:val="24"/>
          <w:szCs w:val="18"/>
          <w:lang w:bidi="he-IL"/>
        </w:rPr>
        <w:t>logs</w:t>
      </w:r>
      <w:proofErr w:type="spellEnd"/>
      <w:r w:rsidRPr="00C86666">
        <w:rPr>
          <w:sz w:val="24"/>
          <w:szCs w:val="18"/>
          <w:lang w:bidi="he-IL"/>
        </w:rPr>
        <w:t xml:space="preserve">, перезапуск с помощью </w:t>
      </w:r>
      <w:proofErr w:type="spellStart"/>
      <w:r w:rsidRPr="00C86666">
        <w:rPr>
          <w:rFonts w:ascii="Courier New" w:hAnsi="Courier New" w:cs="Courier New"/>
          <w:sz w:val="24"/>
          <w:szCs w:val="18"/>
          <w:lang w:bidi="he-IL"/>
        </w:rPr>
        <w:t>kubectl</w:t>
      </w:r>
      <w:proofErr w:type="spellEnd"/>
      <w:r w:rsidRPr="00C86666">
        <w:rPr>
          <w:rFonts w:ascii="Courier New" w:hAnsi="Courier New" w:cs="Courier New"/>
          <w:sz w:val="24"/>
          <w:szCs w:val="18"/>
          <w:lang w:bidi="he-IL"/>
        </w:rPr>
        <w:t xml:space="preserve"> </w:t>
      </w:r>
      <w:proofErr w:type="spellStart"/>
      <w:r w:rsidRPr="00C86666">
        <w:rPr>
          <w:rFonts w:ascii="Courier New" w:hAnsi="Courier New" w:cs="Courier New"/>
          <w:sz w:val="24"/>
          <w:szCs w:val="18"/>
          <w:lang w:bidi="he-IL"/>
        </w:rPr>
        <w:t>delete</w:t>
      </w:r>
      <w:proofErr w:type="spellEnd"/>
      <w:r w:rsidRPr="00C86666">
        <w:rPr>
          <w:rFonts w:ascii="Courier New" w:hAnsi="Courier New" w:cs="Courier New"/>
          <w:sz w:val="24"/>
          <w:szCs w:val="18"/>
          <w:lang w:bidi="he-IL"/>
        </w:rPr>
        <w:t xml:space="preserve"> </w:t>
      </w:r>
      <w:proofErr w:type="spellStart"/>
      <w:r w:rsidRPr="00C86666">
        <w:rPr>
          <w:rFonts w:ascii="Courier New" w:hAnsi="Courier New" w:cs="Courier New"/>
          <w:sz w:val="24"/>
          <w:szCs w:val="18"/>
          <w:lang w:bidi="he-IL"/>
        </w:rPr>
        <w:t>po</w:t>
      </w:r>
      <w:proofErr w:type="spellEnd"/>
      <w:r w:rsidRPr="00C86666">
        <w:rPr>
          <w:sz w:val="24"/>
          <w:szCs w:val="18"/>
          <w:lang w:bidi="he-IL"/>
        </w:rPr>
        <w:t xml:space="preserve">. Помните, что нужно указывать имя </w:t>
      </w:r>
      <w:proofErr w:type="spellStart"/>
      <w:r w:rsidRPr="00C86666">
        <w:rPr>
          <w:sz w:val="24"/>
          <w:szCs w:val="18"/>
          <w:lang w:bidi="he-IL"/>
        </w:rPr>
        <w:t>неймспейса</w:t>
      </w:r>
      <w:proofErr w:type="spellEnd"/>
      <w:r w:rsidRPr="00C86666">
        <w:rPr>
          <w:sz w:val="24"/>
          <w:szCs w:val="18"/>
          <w:lang w:bidi="he-IL"/>
        </w:rPr>
        <w:t xml:space="preserve"> с помощью флага </w:t>
      </w:r>
      <w:r w:rsidRPr="00C86666">
        <w:rPr>
          <w:rFonts w:ascii="Courier New" w:hAnsi="Courier New" w:cs="Courier New"/>
          <w:sz w:val="24"/>
          <w:szCs w:val="18"/>
          <w:lang w:bidi="he-IL"/>
        </w:rPr>
        <w:t>-n</w:t>
      </w:r>
      <w:r w:rsidRPr="00C86666">
        <w:rPr>
          <w:sz w:val="24"/>
          <w:szCs w:val="18"/>
          <w:lang w:bidi="he-IL"/>
        </w:rPr>
        <w:t xml:space="preserve">: если ядро </w:t>
      </w:r>
      <w:proofErr w:type="spellStart"/>
      <w:r w:rsidRPr="00C86666">
        <w:rPr>
          <w:sz w:val="24"/>
          <w:szCs w:val="18"/>
          <w:lang w:bidi="he-IL"/>
        </w:rPr>
        <w:t>FlowMaster</w:t>
      </w:r>
      <w:proofErr w:type="spellEnd"/>
      <w:r w:rsidRPr="00C86666">
        <w:rPr>
          <w:sz w:val="24"/>
          <w:szCs w:val="18"/>
          <w:lang w:bidi="he-IL"/>
        </w:rPr>
        <w:t xml:space="preserve"> установлено в </w:t>
      </w:r>
      <w:proofErr w:type="spellStart"/>
      <w:r w:rsidRPr="00C86666">
        <w:rPr>
          <w:sz w:val="24"/>
          <w:szCs w:val="18"/>
          <w:lang w:bidi="he-IL"/>
        </w:rPr>
        <w:t>неймспейсе</w:t>
      </w:r>
      <w:proofErr w:type="spellEnd"/>
      <w:r w:rsidRPr="00C86666">
        <w:rPr>
          <w:sz w:val="24"/>
          <w:szCs w:val="18"/>
          <w:lang w:bidi="he-IL"/>
        </w:rPr>
        <w:t xml:space="preserve"> </w:t>
      </w:r>
      <w:proofErr w:type="spellStart"/>
      <w:r w:rsidRPr="00C86666">
        <w:rPr>
          <w:rFonts w:ascii="Courier New" w:hAnsi="Courier New" w:cs="Courier New"/>
          <w:sz w:val="24"/>
          <w:szCs w:val="18"/>
          <w:lang w:bidi="he-IL"/>
        </w:rPr>
        <w:t>flowmaster</w:t>
      </w:r>
      <w:proofErr w:type="spellEnd"/>
      <w:r w:rsidRPr="00C86666">
        <w:rPr>
          <w:sz w:val="24"/>
          <w:szCs w:val="18"/>
          <w:lang w:bidi="he-IL"/>
        </w:rPr>
        <w:t>, для получения списка подов ядра используйте команду:</w:t>
      </w:r>
    </w:p>
    <w:p w14:paraId="6BF3ED23" w14:textId="0DCD3492" w:rsidR="00955316" w:rsidRPr="00C86666" w:rsidRDefault="00955316" w:rsidP="00955316">
      <w:pPr>
        <w:pStyle w:val="afffff3"/>
        <w:rPr>
          <w:rFonts w:ascii="Courier New" w:hAnsi="Courier New" w:cs="Courier New"/>
          <w:sz w:val="24"/>
          <w:szCs w:val="18"/>
          <w:lang w:val="en-US" w:bidi="he-IL"/>
        </w:rPr>
      </w:pPr>
      <w:proofErr w:type="spellStart"/>
      <w:r w:rsidRPr="00C86666">
        <w:rPr>
          <w:rFonts w:ascii="Courier New" w:hAnsi="Courier New" w:cs="Courier New"/>
          <w:sz w:val="24"/>
          <w:szCs w:val="18"/>
          <w:lang w:val="en-US" w:bidi="he-IL"/>
        </w:rPr>
        <w:t>kubectl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 -n </w:t>
      </w:r>
      <w:proofErr w:type="spellStart"/>
      <w:r w:rsidRPr="00C86666">
        <w:rPr>
          <w:rFonts w:ascii="Courier New" w:hAnsi="Courier New" w:cs="Courier New"/>
          <w:sz w:val="24"/>
          <w:szCs w:val="18"/>
          <w:lang w:val="en-US" w:bidi="he-IL"/>
        </w:rPr>
        <w:t>flowmaster</w:t>
      </w:r>
      <w:proofErr w:type="spellEnd"/>
      <w:r w:rsidRPr="00C86666">
        <w:rPr>
          <w:rFonts w:ascii="Courier New" w:hAnsi="Courier New" w:cs="Courier New"/>
          <w:sz w:val="24"/>
          <w:szCs w:val="18"/>
          <w:lang w:val="en-US" w:bidi="he-IL"/>
        </w:rPr>
        <w:t xml:space="preserve"> get po</w:t>
      </w:r>
    </w:p>
    <w:p w14:paraId="552E4C0A" w14:textId="6DC7ED39" w:rsidR="00955316" w:rsidRDefault="00955316" w:rsidP="00955316">
      <w:pPr>
        <w:pStyle w:val="20"/>
        <w:rPr>
          <w:sz w:val="24"/>
          <w:szCs w:val="24"/>
          <w:lang w:bidi="he-IL"/>
        </w:rPr>
      </w:pPr>
      <w:bookmarkStart w:id="8" w:name="_Toc222492208"/>
      <w:r>
        <w:rPr>
          <w:sz w:val="24"/>
          <w:szCs w:val="24"/>
          <w:lang w:bidi="he-IL"/>
        </w:rPr>
        <w:t>Просмотр очередей задач процессов</w:t>
      </w:r>
      <w:bookmarkEnd w:id="8"/>
    </w:p>
    <w:p w14:paraId="7C911B8D" w14:textId="1135B7E7" w:rsidR="00955316" w:rsidRPr="00C86666" w:rsidRDefault="00955316" w:rsidP="00C86666">
      <w:pPr>
        <w:pStyle w:val="afffff3"/>
        <w:rPr>
          <w:sz w:val="24"/>
          <w:szCs w:val="18"/>
          <w:lang w:bidi="he-IL"/>
        </w:rPr>
      </w:pPr>
      <w:r w:rsidRPr="00C86666">
        <w:rPr>
          <w:sz w:val="24"/>
          <w:szCs w:val="18"/>
          <w:lang w:bidi="he-IL"/>
        </w:rPr>
        <w:t xml:space="preserve">Очереди задач можно просмотреть в веб-интерфейсе </w:t>
      </w:r>
      <w:proofErr w:type="spellStart"/>
      <w:r w:rsidRPr="00C86666">
        <w:rPr>
          <w:sz w:val="24"/>
          <w:szCs w:val="18"/>
          <w:lang w:bidi="he-IL"/>
        </w:rPr>
        <w:t>RabbitMQ</w:t>
      </w:r>
      <w:proofErr w:type="spellEnd"/>
      <w:r w:rsidRPr="00C86666">
        <w:rPr>
          <w:sz w:val="24"/>
          <w:szCs w:val="18"/>
          <w:lang w:bidi="he-IL"/>
        </w:rPr>
        <w:t xml:space="preserve"> или </w:t>
      </w:r>
      <w:proofErr w:type="spellStart"/>
      <w:r w:rsidRPr="00C86666">
        <w:rPr>
          <w:sz w:val="24"/>
          <w:szCs w:val="18"/>
          <w:lang w:bidi="he-IL"/>
        </w:rPr>
        <w:t>Pulsar</w:t>
      </w:r>
      <w:proofErr w:type="spellEnd"/>
      <w:r w:rsidRPr="00C86666">
        <w:rPr>
          <w:sz w:val="24"/>
          <w:szCs w:val="18"/>
          <w:lang w:bidi="he-IL"/>
        </w:rPr>
        <w:t xml:space="preserve">. В </w:t>
      </w:r>
      <w:proofErr w:type="spellStart"/>
      <w:r w:rsidRPr="00C86666">
        <w:rPr>
          <w:sz w:val="24"/>
          <w:szCs w:val="18"/>
          <w:lang w:bidi="he-IL"/>
        </w:rPr>
        <w:t>RabbitMQ</w:t>
      </w:r>
      <w:proofErr w:type="spellEnd"/>
      <w:r w:rsidRPr="00C86666">
        <w:rPr>
          <w:sz w:val="24"/>
          <w:szCs w:val="18"/>
          <w:lang w:bidi="he-IL"/>
        </w:rPr>
        <w:t xml:space="preserve"> такой веб-интерфейс предустановлен, доступ к нему возможен на 15672 порту машины </w:t>
      </w:r>
      <w:proofErr w:type="spellStart"/>
      <w:r w:rsidRPr="00C86666">
        <w:rPr>
          <w:sz w:val="24"/>
          <w:szCs w:val="18"/>
          <w:lang w:bidi="he-IL"/>
        </w:rPr>
        <w:t>RabbitMQ</w:t>
      </w:r>
      <w:proofErr w:type="spellEnd"/>
      <w:r w:rsidRPr="00C86666">
        <w:rPr>
          <w:sz w:val="24"/>
          <w:szCs w:val="18"/>
          <w:lang w:bidi="he-IL"/>
        </w:rPr>
        <w:t xml:space="preserve">. Для </w:t>
      </w:r>
      <w:proofErr w:type="spellStart"/>
      <w:r w:rsidRPr="00C86666">
        <w:rPr>
          <w:sz w:val="24"/>
          <w:szCs w:val="18"/>
          <w:lang w:bidi="he-IL"/>
        </w:rPr>
        <w:t>Pulsar</w:t>
      </w:r>
      <w:proofErr w:type="spellEnd"/>
      <w:r w:rsidRPr="00C86666">
        <w:rPr>
          <w:sz w:val="24"/>
          <w:szCs w:val="18"/>
          <w:lang w:bidi="he-IL"/>
        </w:rPr>
        <w:t xml:space="preserve"> интерфейс устанавливается дополнительно (подробнее в документации </w:t>
      </w:r>
      <w:hyperlink r:id="rId9" w:history="1">
        <w:proofErr w:type="spellStart"/>
        <w:r w:rsidRPr="00C86666">
          <w:rPr>
            <w:rStyle w:val="afffe"/>
            <w:sz w:val="24"/>
            <w:szCs w:val="18"/>
            <w:lang w:bidi="he-IL"/>
          </w:rPr>
          <w:t>Pulsar</w:t>
        </w:r>
        <w:proofErr w:type="spellEnd"/>
      </w:hyperlink>
      <w:r w:rsidRPr="00C86666">
        <w:rPr>
          <w:sz w:val="24"/>
          <w:szCs w:val="18"/>
          <w:lang w:bidi="he-IL"/>
        </w:rPr>
        <w:t>).</w:t>
      </w:r>
    </w:p>
    <w:p w14:paraId="1A7A4074" w14:textId="0103FE0C" w:rsidR="00955316" w:rsidRPr="00C86666" w:rsidRDefault="00955316" w:rsidP="00C86666">
      <w:pPr>
        <w:pStyle w:val="afffff3"/>
        <w:rPr>
          <w:sz w:val="24"/>
          <w:szCs w:val="18"/>
          <w:lang w:bidi="he-IL"/>
        </w:rPr>
      </w:pPr>
      <w:r w:rsidRPr="00C86666">
        <w:rPr>
          <w:sz w:val="24"/>
          <w:szCs w:val="18"/>
          <w:lang w:bidi="he-IL"/>
        </w:rPr>
        <w:t>Для каждого модуля создаётся собственная входная очередь. Модули, выходы которых в графе процесса связаны с входом данного модуля, могут создавать задачи, которые будут появляться в очереди данного модуля. Сам данный модуль по готовности будет забирать задачи из своей очереди и обрабатывать их. Если у модуля есть несколько обработчиков, задачи будут распределяться между ними по степени их загруженности.</w:t>
      </w:r>
    </w:p>
    <w:p w14:paraId="41380127" w14:textId="359CFBBD" w:rsidR="002A488D" w:rsidRPr="001405DE" w:rsidRDefault="00955316" w:rsidP="002A488D">
      <w:pPr>
        <w:pStyle w:val="afffff3"/>
        <w:rPr>
          <w:sz w:val="24"/>
          <w:szCs w:val="24"/>
          <w:highlight w:val="yellow"/>
          <w:lang w:bidi="he-IL"/>
        </w:rPr>
      </w:pPr>
      <w:r w:rsidRPr="00C86666">
        <w:rPr>
          <w:sz w:val="24"/>
          <w:szCs w:val="18"/>
          <w:lang w:bidi="he-IL"/>
        </w:rPr>
        <w:t>По количеству задач в очередях модулей можно определить, какой модуль стал "бутылочным горлом" производительности процесса - такому модулю стоит добавить обработчиков или обратить внимание на его логи: возможно, в его работе появились проблемы.</w:t>
      </w:r>
      <w:bookmarkEnd w:id="0"/>
    </w:p>
    <w:sectPr w:rsidR="002A488D" w:rsidRPr="001405DE" w:rsidSect="00812F03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ABF68" w14:textId="77777777" w:rsidR="009F3524" w:rsidRDefault="009F3524" w:rsidP="00360794">
      <w:pPr>
        <w:spacing w:after="0" w:line="240" w:lineRule="auto"/>
      </w:pPr>
      <w:r>
        <w:separator/>
      </w:r>
    </w:p>
  </w:endnote>
  <w:endnote w:type="continuationSeparator" w:id="0">
    <w:p w14:paraId="4672783A" w14:textId="77777777" w:rsidR="009F3524" w:rsidRDefault="009F3524" w:rsidP="00360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E9809" w14:textId="77777777" w:rsidR="009F3524" w:rsidRDefault="009F3524" w:rsidP="00360794">
      <w:pPr>
        <w:spacing w:after="0" w:line="240" w:lineRule="auto"/>
      </w:pPr>
      <w:r>
        <w:separator/>
      </w:r>
    </w:p>
  </w:footnote>
  <w:footnote w:type="continuationSeparator" w:id="0">
    <w:p w14:paraId="3E44C800" w14:textId="77777777" w:rsidR="009F3524" w:rsidRDefault="009F3524" w:rsidP="00360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3C82B" w14:textId="77777777" w:rsidR="005B4BDD" w:rsidRPr="001A08D1" w:rsidRDefault="005B4BDD" w:rsidP="001A08D1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5E83"/>
    <w:multiLevelType w:val="hybridMultilevel"/>
    <w:tmpl w:val="C2F4AFC6"/>
    <w:lvl w:ilvl="0" w:tplc="88188B22">
      <w:start w:val="1"/>
      <w:numFmt w:val="russianLower"/>
      <w:lvlText w:val="%1)"/>
      <w:lvlJc w:val="left"/>
      <w:pPr>
        <w:ind w:left="3357" w:hanging="360"/>
      </w:pPr>
      <w:rPr>
        <w:rFonts w:hint="default"/>
      </w:rPr>
    </w:lvl>
    <w:lvl w:ilvl="1" w:tplc="C9902BE8">
      <w:start w:val="1"/>
      <w:numFmt w:val="russianLower"/>
      <w:pStyle w:val="a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9A076DA">
      <w:start w:val="1"/>
      <w:numFmt w:val="decimal"/>
      <w:lvlText w:val="%4)"/>
      <w:lvlJc w:val="left"/>
      <w:pPr>
        <w:ind w:left="3077" w:hanging="557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54A3"/>
    <w:multiLevelType w:val="hybridMultilevel"/>
    <w:tmpl w:val="A2F2A808"/>
    <w:lvl w:ilvl="0" w:tplc="B7E07F24">
      <w:start w:val="1"/>
      <w:numFmt w:val="decimal"/>
      <w:lvlText w:val="Б.%1"/>
      <w:lvlJc w:val="left"/>
      <w:pPr>
        <w:ind w:left="1440" w:hanging="360"/>
      </w:pPr>
      <w:rPr>
        <w:rFonts w:hint="default"/>
      </w:rPr>
    </w:lvl>
    <w:lvl w:ilvl="1" w:tplc="E2B00C3E">
      <w:start w:val="1"/>
      <w:numFmt w:val="decimal"/>
      <w:pStyle w:val="a0"/>
      <w:lvlText w:val="Б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F6316"/>
    <w:multiLevelType w:val="multilevel"/>
    <w:tmpl w:val="5328777C"/>
    <w:lvl w:ilvl="0">
      <w:start w:val="1"/>
      <w:numFmt w:val="decimal"/>
      <w:pStyle w:val="a1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3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pStyle w:val="a4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08B81EE3"/>
    <w:multiLevelType w:val="multilevel"/>
    <w:tmpl w:val="1BECB546"/>
    <w:styleLink w:val="a5"/>
    <w:lvl w:ilvl="0">
      <w:start w:val="1"/>
      <w:numFmt w:val="bullet"/>
      <w:pStyle w:val="a6"/>
      <w:lvlText w:val="-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>
      <w:start w:val="1"/>
      <w:numFmt w:val="bullet"/>
      <w:lvlText w:val="-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  <w:sz w:val="28"/>
      </w:rPr>
    </w:lvl>
    <w:lvl w:ilvl="2">
      <w:start w:val="1"/>
      <w:numFmt w:val="none"/>
      <w:lvlText w:val="%3"/>
      <w:lvlJc w:val="left"/>
      <w:pPr>
        <w:tabs>
          <w:tab w:val="num" w:pos="2552"/>
        </w:tabs>
        <w:ind w:left="2552" w:hanging="425"/>
      </w:pPr>
      <w:rPr>
        <w:rFonts w:hint="default"/>
        <w:sz w:val="20"/>
      </w:rPr>
    </w:lvl>
    <w:lvl w:ilvl="3">
      <w:start w:val="1"/>
      <w:numFmt w:val="none"/>
      <w:lvlText w:val="%4"/>
      <w:lvlJc w:val="left"/>
      <w:pPr>
        <w:tabs>
          <w:tab w:val="num" w:pos="3261"/>
        </w:tabs>
        <w:ind w:left="3261" w:hanging="425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970"/>
        </w:tabs>
        <w:ind w:left="3970" w:hanging="425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679"/>
        </w:tabs>
        <w:ind w:left="4679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388"/>
        </w:tabs>
        <w:ind w:left="5388" w:hanging="425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097"/>
        </w:tabs>
        <w:ind w:left="6097" w:hanging="425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6806"/>
        </w:tabs>
        <w:ind w:left="6806" w:hanging="425"/>
      </w:pPr>
      <w:rPr>
        <w:rFonts w:hint="default"/>
      </w:rPr>
    </w:lvl>
  </w:abstractNum>
  <w:abstractNum w:abstractNumId="4" w15:restartNumberingAfterBreak="0">
    <w:nsid w:val="0BFB4516"/>
    <w:multiLevelType w:val="multilevel"/>
    <w:tmpl w:val="95B6EA92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0084087"/>
    <w:multiLevelType w:val="multilevel"/>
    <w:tmpl w:val="F572CB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174626"/>
    <w:multiLevelType w:val="hybridMultilevel"/>
    <w:tmpl w:val="58C2A07E"/>
    <w:lvl w:ilvl="0" w:tplc="ADA8B422">
      <w:start w:val="1"/>
      <w:numFmt w:val="bullet"/>
      <w:lvlText w:val=""/>
      <w:lvlJc w:val="left"/>
      <w:pPr>
        <w:ind w:left="92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644" w:hanging="360"/>
      </w:p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7" w15:restartNumberingAfterBreak="0">
    <w:nsid w:val="11576C8C"/>
    <w:multiLevelType w:val="hybridMultilevel"/>
    <w:tmpl w:val="A8542E42"/>
    <w:lvl w:ilvl="0" w:tplc="E078EBBE">
      <w:start w:val="1"/>
      <w:numFmt w:val="decimal"/>
      <w:pStyle w:val="10"/>
      <w:lvlText w:val="%1)"/>
      <w:lvlJc w:val="left"/>
      <w:pPr>
        <w:ind w:left="26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8" w15:restartNumberingAfterBreak="0">
    <w:nsid w:val="17CA475B"/>
    <w:multiLevelType w:val="multilevel"/>
    <w:tmpl w:val="501CD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141346"/>
    <w:multiLevelType w:val="multilevel"/>
    <w:tmpl w:val="F6EC7A72"/>
    <w:styleLink w:val="a7"/>
    <w:lvl w:ilvl="0">
      <w:start w:val="1"/>
      <w:numFmt w:val="russianLower"/>
      <w:pStyle w:val="a8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10" w15:restartNumberingAfterBreak="0">
    <w:nsid w:val="1EDD4D95"/>
    <w:multiLevelType w:val="multilevel"/>
    <w:tmpl w:val="AB6CCD12"/>
    <w:styleLink w:val="a9"/>
    <w:lvl w:ilvl="0">
      <w:start w:val="1"/>
      <w:numFmt w:val="bullet"/>
      <w:pStyle w:val="12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1066" w:firstLine="0"/>
      </w:pPr>
    </w:lvl>
    <w:lvl w:ilvl="2">
      <w:start w:val="1"/>
      <w:numFmt w:val="decimal"/>
      <w:pStyle w:val="31"/>
      <w:suff w:val="space"/>
      <w:lvlText w:val="%3)"/>
      <w:lvlJc w:val="left"/>
      <w:pPr>
        <w:ind w:left="1423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1EF13BB3"/>
    <w:multiLevelType w:val="hybridMultilevel"/>
    <w:tmpl w:val="4FF287FC"/>
    <w:lvl w:ilvl="0" w:tplc="451A4D08">
      <w:start w:val="1"/>
      <w:numFmt w:val="bullet"/>
      <w:pStyle w:val="15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2070F"/>
    <w:multiLevelType w:val="hybridMultilevel"/>
    <w:tmpl w:val="AAAAC70A"/>
    <w:lvl w:ilvl="0" w:tplc="6C5EC220">
      <w:start w:val="1"/>
      <w:numFmt w:val="decimal"/>
      <w:pStyle w:val="aa"/>
      <w:lvlText w:val="В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65834"/>
    <w:multiLevelType w:val="hybridMultilevel"/>
    <w:tmpl w:val="85C07E22"/>
    <w:lvl w:ilvl="0" w:tplc="499EA8D0">
      <w:start w:val="1"/>
      <w:numFmt w:val="bullet"/>
      <w:pStyle w:val="ab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FE5709"/>
    <w:multiLevelType w:val="multilevel"/>
    <w:tmpl w:val="5F20B106"/>
    <w:styleLink w:val="ac"/>
    <w:lvl w:ilvl="0">
      <w:start w:val="1"/>
      <w:numFmt w:val="decimal"/>
      <w:pStyle w:val="13"/>
      <w:suff w:val="space"/>
      <w:lvlText w:val="%1"/>
      <w:lvlJc w:val="left"/>
      <w:pPr>
        <w:ind w:left="709" w:firstLine="0"/>
      </w:pPr>
      <w:rPr>
        <w:rFonts w:ascii="Times New Roman" w:hAnsi="Times New Roman" w:hint="default"/>
        <w:b/>
        <w:sz w:val="36"/>
      </w:rPr>
    </w:lvl>
    <w:lvl w:ilvl="1">
      <w:start w:val="1"/>
      <w:numFmt w:val="decimal"/>
      <w:pStyle w:val="20"/>
      <w:suff w:val="space"/>
      <w:lvlText w:val="%1.%2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pStyle w:val="32"/>
      <w:suff w:val="space"/>
      <w:lvlText w:val="%1.%2.%3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3">
      <w:start w:val="1"/>
      <w:numFmt w:val="none"/>
      <w:lvlRestart w:val="0"/>
      <w:pStyle w:val="4"/>
      <w:suff w:val="space"/>
      <w:lvlText w:val=""/>
      <w:lvlJc w:val="left"/>
      <w:pPr>
        <w:ind w:left="709" w:firstLine="0"/>
      </w:pPr>
      <w:rPr>
        <w:rFonts w:ascii="Times New Roman" w:hAnsi="Times New Roman" w:hint="default"/>
        <w:i/>
        <w:sz w:val="28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5" w15:restartNumberingAfterBreak="0">
    <w:nsid w:val="29000DA9"/>
    <w:multiLevelType w:val="hybridMultilevel"/>
    <w:tmpl w:val="D34A62F4"/>
    <w:lvl w:ilvl="0" w:tplc="05609ABE">
      <w:start w:val="1"/>
      <w:numFmt w:val="decimal"/>
      <w:pStyle w:val="115"/>
      <w:suff w:val="nothing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6" w15:restartNumberingAfterBreak="0">
    <w:nsid w:val="2D961D3B"/>
    <w:multiLevelType w:val="hybridMultilevel"/>
    <w:tmpl w:val="332EC1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FF92CE2"/>
    <w:multiLevelType w:val="multilevel"/>
    <w:tmpl w:val="CAAA7C08"/>
    <w:styleLink w:val="ad"/>
    <w:lvl w:ilvl="0">
      <w:start w:val="1"/>
      <w:numFmt w:val="russianUpper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pStyle w:val="14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21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33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8" w15:restartNumberingAfterBreak="0">
    <w:nsid w:val="32AC2462"/>
    <w:multiLevelType w:val="hybridMultilevel"/>
    <w:tmpl w:val="A1E09DA8"/>
    <w:lvl w:ilvl="0" w:tplc="147AFBE2">
      <w:start w:val="1"/>
      <w:numFmt w:val="bullet"/>
      <w:pStyle w:val="--"/>
      <w:lvlText w:val="-"/>
      <w:lvlJc w:val="left"/>
      <w:pPr>
        <w:tabs>
          <w:tab w:val="num" w:pos="488"/>
        </w:tabs>
        <w:ind w:left="488" w:hanging="284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9" w15:restartNumberingAfterBreak="0">
    <w:nsid w:val="34EC725F"/>
    <w:multiLevelType w:val="multilevel"/>
    <w:tmpl w:val="C1D23284"/>
    <w:lvl w:ilvl="0">
      <w:start w:val="1"/>
      <w:numFmt w:val="bullet"/>
      <w:pStyle w:val="16"/>
      <w:lvlText w:val="-"/>
      <w:lvlJc w:val="left"/>
      <w:pPr>
        <w:ind w:left="851" w:hanging="425"/>
      </w:pPr>
      <w:rPr>
        <w:rFonts w:ascii="Courier New" w:hAnsi="Courier New" w:hint="default"/>
      </w:rPr>
    </w:lvl>
    <w:lvl w:ilvl="1">
      <w:start w:val="1"/>
      <w:numFmt w:val="bullet"/>
      <w:pStyle w:val="23"/>
      <w:lvlText w:val=""/>
      <w:lvlJc w:val="left"/>
      <w:pPr>
        <w:ind w:left="1418" w:hanging="426"/>
      </w:pPr>
      <w:rPr>
        <w:rFonts w:ascii="Symbol" w:hAnsi="Symbol" w:hint="default"/>
      </w:rPr>
    </w:lvl>
    <w:lvl w:ilvl="2">
      <w:start w:val="1"/>
      <w:numFmt w:val="bullet"/>
      <w:pStyle w:val="34"/>
      <w:lvlText w:val="o"/>
      <w:lvlJc w:val="left"/>
      <w:pPr>
        <w:ind w:left="1843" w:hanging="425"/>
      </w:pPr>
      <w:rPr>
        <w:rFonts w:ascii="Courier New" w:hAnsi="Courier New" w:hint="default"/>
      </w:rPr>
    </w:lvl>
    <w:lvl w:ilvl="3">
      <w:start w:val="1"/>
      <w:numFmt w:val="bullet"/>
      <w:pStyle w:val="40"/>
      <w:lvlText w:val="-"/>
      <w:lvlJc w:val="left"/>
      <w:pPr>
        <w:ind w:left="2268" w:hanging="425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4F26208"/>
    <w:multiLevelType w:val="multilevel"/>
    <w:tmpl w:val="50DC6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5860E6E"/>
    <w:multiLevelType w:val="multilevel"/>
    <w:tmpl w:val="786C47E4"/>
    <w:styleLink w:val="ae"/>
    <w:lvl w:ilvl="0">
      <w:start w:val="1"/>
      <w:numFmt w:val="bullet"/>
      <w:pStyle w:val="af"/>
      <w:suff w:val="space"/>
      <w:lvlText w:val="-"/>
      <w:lvlJc w:val="left"/>
      <w:pPr>
        <w:ind w:left="-142" w:firstLine="709"/>
      </w:pPr>
      <w:rPr>
        <w:rFonts w:ascii="Times New Roman" w:hAnsi="Times New Roman"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22" w15:restartNumberingAfterBreak="0">
    <w:nsid w:val="386E097C"/>
    <w:multiLevelType w:val="hybridMultilevel"/>
    <w:tmpl w:val="40E61E56"/>
    <w:lvl w:ilvl="0" w:tplc="23CE0E5C">
      <w:start w:val="1"/>
      <w:numFmt w:val="decimal"/>
      <w:pStyle w:val="af0"/>
      <w:lvlText w:val="А.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454F5E"/>
    <w:multiLevelType w:val="hybridMultilevel"/>
    <w:tmpl w:val="1D7EE082"/>
    <w:lvl w:ilvl="0" w:tplc="79D07F5C">
      <w:start w:val="1"/>
      <w:numFmt w:val="decimal"/>
      <w:pStyle w:val="af1"/>
      <w:lvlText w:val="%1"/>
      <w:lvlJc w:val="left"/>
      <w:pPr>
        <w:ind w:left="233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057" w:hanging="360"/>
      </w:pPr>
    </w:lvl>
    <w:lvl w:ilvl="2" w:tplc="0419001B" w:tentative="1">
      <w:start w:val="1"/>
      <w:numFmt w:val="lowerRoman"/>
      <w:lvlText w:val="%3."/>
      <w:lvlJc w:val="right"/>
      <w:pPr>
        <w:ind w:left="3777" w:hanging="180"/>
      </w:pPr>
    </w:lvl>
    <w:lvl w:ilvl="3" w:tplc="0419000F" w:tentative="1">
      <w:start w:val="1"/>
      <w:numFmt w:val="decimal"/>
      <w:lvlText w:val="%4."/>
      <w:lvlJc w:val="left"/>
      <w:pPr>
        <w:ind w:left="4497" w:hanging="360"/>
      </w:pPr>
    </w:lvl>
    <w:lvl w:ilvl="4" w:tplc="04190019" w:tentative="1">
      <w:start w:val="1"/>
      <w:numFmt w:val="lowerLetter"/>
      <w:lvlText w:val="%5."/>
      <w:lvlJc w:val="left"/>
      <w:pPr>
        <w:ind w:left="5217" w:hanging="360"/>
      </w:pPr>
    </w:lvl>
    <w:lvl w:ilvl="5" w:tplc="0419001B" w:tentative="1">
      <w:start w:val="1"/>
      <w:numFmt w:val="lowerRoman"/>
      <w:lvlText w:val="%6."/>
      <w:lvlJc w:val="right"/>
      <w:pPr>
        <w:ind w:left="5937" w:hanging="180"/>
      </w:pPr>
    </w:lvl>
    <w:lvl w:ilvl="6" w:tplc="0419000F" w:tentative="1">
      <w:start w:val="1"/>
      <w:numFmt w:val="decimal"/>
      <w:lvlText w:val="%7."/>
      <w:lvlJc w:val="left"/>
      <w:pPr>
        <w:ind w:left="6657" w:hanging="360"/>
      </w:pPr>
    </w:lvl>
    <w:lvl w:ilvl="7" w:tplc="04190019" w:tentative="1">
      <w:start w:val="1"/>
      <w:numFmt w:val="lowerLetter"/>
      <w:lvlText w:val="%8."/>
      <w:lvlJc w:val="left"/>
      <w:pPr>
        <w:ind w:left="7377" w:hanging="360"/>
      </w:pPr>
    </w:lvl>
    <w:lvl w:ilvl="8" w:tplc="0419001B" w:tentative="1">
      <w:start w:val="1"/>
      <w:numFmt w:val="lowerRoman"/>
      <w:lvlText w:val="%9."/>
      <w:lvlJc w:val="right"/>
      <w:pPr>
        <w:ind w:left="8097" w:hanging="180"/>
      </w:pPr>
    </w:lvl>
  </w:abstractNum>
  <w:abstractNum w:abstractNumId="24" w15:restartNumberingAfterBreak="0">
    <w:nsid w:val="3B567F43"/>
    <w:multiLevelType w:val="multilevel"/>
    <w:tmpl w:val="A44468B2"/>
    <w:lvl w:ilvl="0">
      <w:start w:val="1"/>
      <w:numFmt w:val="bullet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suff w:val="space"/>
      <w:lvlText w:val="%2)"/>
      <w:lvlJc w:val="left"/>
      <w:pPr>
        <w:ind w:left="1066" w:firstLine="0"/>
      </w:pPr>
      <w:rPr>
        <w:rFonts w:hint="default"/>
      </w:rPr>
    </w:lvl>
    <w:lvl w:ilvl="2">
      <w:start w:val="1"/>
      <w:numFmt w:val="decimal"/>
      <w:pStyle w:val="17"/>
      <w:lvlText w:val="%3)"/>
      <w:lvlJc w:val="left"/>
      <w:pPr>
        <w:ind w:left="142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3F4B65F2"/>
    <w:multiLevelType w:val="hybridMultilevel"/>
    <w:tmpl w:val="256E4F46"/>
    <w:lvl w:ilvl="0" w:tplc="37C263C0">
      <w:start w:val="1"/>
      <w:numFmt w:val="decimal"/>
      <w:pStyle w:val="af2"/>
      <w:lvlText w:val="[%1]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8AB032B"/>
    <w:multiLevelType w:val="multilevel"/>
    <w:tmpl w:val="DFF8C76E"/>
    <w:styleLink w:val="af3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27" w15:restartNumberingAfterBreak="0">
    <w:nsid w:val="4D71285C"/>
    <w:multiLevelType w:val="hybridMultilevel"/>
    <w:tmpl w:val="FB047E68"/>
    <w:lvl w:ilvl="0" w:tplc="014AC272">
      <w:start w:val="1"/>
      <w:numFmt w:val="decimal"/>
      <w:pStyle w:val="af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1A60DFE"/>
    <w:multiLevelType w:val="multilevel"/>
    <w:tmpl w:val="5F20B106"/>
    <w:numStyleLink w:val="ac"/>
  </w:abstractNum>
  <w:abstractNum w:abstractNumId="29" w15:restartNumberingAfterBreak="0">
    <w:nsid w:val="5BD71B97"/>
    <w:multiLevelType w:val="multilevel"/>
    <w:tmpl w:val="786C47E4"/>
    <w:numStyleLink w:val="ae"/>
  </w:abstractNum>
  <w:abstractNum w:abstractNumId="30" w15:restartNumberingAfterBreak="0">
    <w:nsid w:val="611C2D56"/>
    <w:multiLevelType w:val="hybridMultilevel"/>
    <w:tmpl w:val="44365B30"/>
    <w:lvl w:ilvl="0" w:tplc="4A364F2C">
      <w:start w:val="1"/>
      <w:numFmt w:val="decimal"/>
      <w:lvlText w:val="Д.%1"/>
      <w:lvlJc w:val="left"/>
      <w:pPr>
        <w:ind w:left="1800" w:hanging="360"/>
      </w:pPr>
      <w:rPr>
        <w:rFonts w:hint="default"/>
      </w:rPr>
    </w:lvl>
    <w:lvl w:ilvl="1" w:tplc="CFA0D718">
      <w:start w:val="1"/>
      <w:numFmt w:val="decimal"/>
      <w:pStyle w:val="af5"/>
      <w:lvlText w:val="Д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C281B"/>
    <w:multiLevelType w:val="hybridMultilevel"/>
    <w:tmpl w:val="97BC9758"/>
    <w:lvl w:ilvl="0" w:tplc="ADA8B4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63A067A"/>
    <w:multiLevelType w:val="hybridMultilevel"/>
    <w:tmpl w:val="04B053D4"/>
    <w:lvl w:ilvl="0" w:tplc="9B56AD74">
      <w:start w:val="1"/>
      <w:numFmt w:val="decimal"/>
      <w:lvlText w:val="Г.%1"/>
      <w:lvlJc w:val="left"/>
      <w:pPr>
        <w:ind w:left="2498" w:hanging="360"/>
      </w:pPr>
      <w:rPr>
        <w:rFonts w:hint="default"/>
      </w:rPr>
    </w:lvl>
    <w:lvl w:ilvl="1" w:tplc="5E08EE12">
      <w:start w:val="1"/>
      <w:numFmt w:val="decimal"/>
      <w:pStyle w:val="af6"/>
      <w:lvlText w:val="Г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555CB"/>
    <w:multiLevelType w:val="multilevel"/>
    <w:tmpl w:val="4F8401BA"/>
    <w:styleLink w:val="2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C147EA9"/>
    <w:multiLevelType w:val="multilevel"/>
    <w:tmpl w:val="69F08B48"/>
    <w:lvl w:ilvl="0">
      <w:start w:val="1"/>
      <w:numFmt w:val="decimal"/>
      <w:pStyle w:val="af7"/>
      <w:suff w:val="space"/>
      <w:lvlText w:val="%1."/>
      <w:lvlJc w:val="left"/>
      <w:pPr>
        <w:ind w:left="2978" w:hanging="284"/>
      </w:pPr>
      <w:rPr>
        <w:rFonts w:ascii="Calibri" w:hAnsi="Calibri"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35" w15:restartNumberingAfterBreak="0">
    <w:nsid w:val="6CA11CD3"/>
    <w:multiLevelType w:val="multilevel"/>
    <w:tmpl w:val="DCDEE896"/>
    <w:lvl w:ilvl="0">
      <w:start w:val="1"/>
      <w:numFmt w:val="decimal"/>
      <w:pStyle w:val="18"/>
      <w:lvlText w:val="%1"/>
      <w:lvlJc w:val="left"/>
      <w:pPr>
        <w:tabs>
          <w:tab w:val="num" w:pos="851"/>
        </w:tabs>
        <w:ind w:left="0" w:firstLine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8"/>
        <w:szCs w:val="32"/>
        <w:vertAlign w:val="baseline"/>
      </w:rPr>
    </w:lvl>
    <w:lvl w:ilvl="1">
      <w:start w:val="1"/>
      <w:numFmt w:val="decimal"/>
      <w:pStyle w:val="25"/>
      <w:lvlText w:val="%1.%2"/>
      <w:lvlJc w:val="left"/>
      <w:pPr>
        <w:tabs>
          <w:tab w:val="num" w:pos="1871"/>
        </w:tabs>
        <w:ind w:left="0" w:firstLine="85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5"/>
      <w:lvlText w:val="%1.%2.%3"/>
      <w:lvlJc w:val="left"/>
      <w:pPr>
        <w:tabs>
          <w:tab w:val="num" w:pos="1729"/>
        </w:tabs>
        <w:ind w:left="-142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57"/>
        </w:tabs>
        <w:ind w:left="-284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211"/>
        </w:tabs>
        <w:ind w:left="0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8"/>
        <w:szCs w:val="28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firstLine="851"/>
      </w:pPr>
      <w:rPr>
        <w:rFonts w:ascii="Times New Roman" w:hAnsi="Times New Roman" w:hint="default"/>
        <w:b w:val="0"/>
        <w:i w:val="0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FB0406"/>
    <w:multiLevelType w:val="hybridMultilevel"/>
    <w:tmpl w:val="0F4C538C"/>
    <w:lvl w:ilvl="0" w:tplc="B1FECBFC">
      <w:start w:val="1"/>
      <w:numFmt w:val="russianLower"/>
      <w:pStyle w:val="af8"/>
      <w:lvlText w:val="%1)"/>
      <w:lvlJc w:val="left"/>
      <w:pPr>
        <w:ind w:left="3553" w:hanging="360"/>
      </w:pPr>
      <w:rPr>
        <w:rFonts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4273" w:hanging="360"/>
      </w:pPr>
    </w:lvl>
    <w:lvl w:ilvl="2" w:tplc="0419001B" w:tentative="1">
      <w:start w:val="1"/>
      <w:numFmt w:val="lowerRoman"/>
      <w:lvlText w:val="%3."/>
      <w:lvlJc w:val="right"/>
      <w:pPr>
        <w:ind w:left="4993" w:hanging="180"/>
      </w:pPr>
    </w:lvl>
    <w:lvl w:ilvl="3" w:tplc="0419000F" w:tentative="1">
      <w:start w:val="1"/>
      <w:numFmt w:val="decimal"/>
      <w:lvlText w:val="%4."/>
      <w:lvlJc w:val="left"/>
      <w:pPr>
        <w:ind w:left="5713" w:hanging="360"/>
      </w:pPr>
    </w:lvl>
    <w:lvl w:ilvl="4" w:tplc="04190019" w:tentative="1">
      <w:start w:val="1"/>
      <w:numFmt w:val="lowerLetter"/>
      <w:lvlText w:val="%5."/>
      <w:lvlJc w:val="left"/>
      <w:pPr>
        <w:ind w:left="6433" w:hanging="360"/>
      </w:pPr>
    </w:lvl>
    <w:lvl w:ilvl="5" w:tplc="0419001B" w:tentative="1">
      <w:start w:val="1"/>
      <w:numFmt w:val="lowerRoman"/>
      <w:lvlText w:val="%6."/>
      <w:lvlJc w:val="right"/>
      <w:pPr>
        <w:ind w:left="7153" w:hanging="180"/>
      </w:pPr>
    </w:lvl>
    <w:lvl w:ilvl="6" w:tplc="0419000F" w:tentative="1">
      <w:start w:val="1"/>
      <w:numFmt w:val="decimal"/>
      <w:lvlText w:val="%7."/>
      <w:lvlJc w:val="left"/>
      <w:pPr>
        <w:ind w:left="7873" w:hanging="360"/>
      </w:pPr>
    </w:lvl>
    <w:lvl w:ilvl="7" w:tplc="04190019" w:tentative="1">
      <w:start w:val="1"/>
      <w:numFmt w:val="lowerLetter"/>
      <w:lvlText w:val="%8."/>
      <w:lvlJc w:val="left"/>
      <w:pPr>
        <w:ind w:left="8593" w:hanging="360"/>
      </w:pPr>
    </w:lvl>
    <w:lvl w:ilvl="8" w:tplc="0419001B" w:tentative="1">
      <w:start w:val="1"/>
      <w:numFmt w:val="lowerRoman"/>
      <w:lvlText w:val="%9."/>
      <w:lvlJc w:val="right"/>
      <w:pPr>
        <w:ind w:left="9313" w:hanging="180"/>
      </w:pPr>
    </w:lvl>
  </w:abstractNum>
  <w:abstractNum w:abstractNumId="37" w15:restartNumberingAfterBreak="0">
    <w:nsid w:val="76F67DA6"/>
    <w:multiLevelType w:val="multilevel"/>
    <w:tmpl w:val="145A1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8791652">
    <w:abstractNumId w:val="3"/>
  </w:num>
  <w:num w:numId="2" w16cid:durableId="1221672348">
    <w:abstractNumId w:val="11"/>
  </w:num>
  <w:num w:numId="3" w16cid:durableId="647127189">
    <w:abstractNumId w:val="35"/>
  </w:num>
  <w:num w:numId="4" w16cid:durableId="557742933">
    <w:abstractNumId w:val="4"/>
  </w:num>
  <w:num w:numId="5" w16cid:durableId="754013537">
    <w:abstractNumId w:val="33"/>
  </w:num>
  <w:num w:numId="6" w16cid:durableId="1092164551">
    <w:abstractNumId w:val="36"/>
  </w:num>
  <w:num w:numId="7" w16cid:durableId="360401022">
    <w:abstractNumId w:val="7"/>
  </w:num>
  <w:num w:numId="8" w16cid:durableId="925262247">
    <w:abstractNumId w:val="25"/>
  </w:num>
  <w:num w:numId="9" w16cid:durableId="747926382">
    <w:abstractNumId w:val="22"/>
  </w:num>
  <w:num w:numId="10" w16cid:durableId="1840266784">
    <w:abstractNumId w:val="1"/>
  </w:num>
  <w:num w:numId="11" w16cid:durableId="1283876902">
    <w:abstractNumId w:val="12"/>
  </w:num>
  <w:num w:numId="12" w16cid:durableId="436952065">
    <w:abstractNumId w:val="32"/>
  </w:num>
  <w:num w:numId="13" w16cid:durableId="1314985225">
    <w:abstractNumId w:val="30"/>
  </w:num>
  <w:num w:numId="14" w16cid:durableId="1155757351">
    <w:abstractNumId w:val="18"/>
  </w:num>
  <w:num w:numId="15" w16cid:durableId="1190606480">
    <w:abstractNumId w:val="15"/>
  </w:num>
  <w:num w:numId="16" w16cid:durableId="1390609156">
    <w:abstractNumId w:val="23"/>
  </w:num>
  <w:num w:numId="17" w16cid:durableId="405492353">
    <w:abstractNumId w:val="21"/>
  </w:num>
  <w:num w:numId="18" w16cid:durableId="1540121964">
    <w:abstractNumId w:val="10"/>
  </w:num>
  <w:num w:numId="19" w16cid:durableId="1473670616">
    <w:abstractNumId w:val="29"/>
  </w:num>
  <w:num w:numId="20" w16cid:durableId="1594359960">
    <w:abstractNumId w:val="2"/>
  </w:num>
  <w:num w:numId="21" w16cid:durableId="1896576323">
    <w:abstractNumId w:val="13"/>
  </w:num>
  <w:num w:numId="22" w16cid:durableId="1902709776">
    <w:abstractNumId w:val="27"/>
  </w:num>
  <w:num w:numId="23" w16cid:durableId="1701205526">
    <w:abstractNumId w:val="14"/>
  </w:num>
  <w:num w:numId="24" w16cid:durableId="1791583374">
    <w:abstractNumId w:val="28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567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25" w16cid:durableId="832531369">
    <w:abstractNumId w:val="17"/>
  </w:num>
  <w:num w:numId="26" w16cid:durableId="1575552363">
    <w:abstractNumId w:val="34"/>
  </w:num>
  <w:num w:numId="27" w16cid:durableId="1182351507">
    <w:abstractNumId w:val="5"/>
  </w:num>
  <w:num w:numId="28" w16cid:durableId="627322377">
    <w:abstractNumId w:val="26"/>
  </w:num>
  <w:num w:numId="29" w16cid:durableId="88157339">
    <w:abstractNumId w:val="0"/>
  </w:num>
  <w:num w:numId="30" w16cid:durableId="718675457">
    <w:abstractNumId w:val="24"/>
  </w:num>
  <w:num w:numId="31" w16cid:durableId="1021279324">
    <w:abstractNumId w:val="9"/>
  </w:num>
  <w:num w:numId="32" w16cid:durableId="1038242500">
    <w:abstractNumId w:val="19"/>
  </w:num>
  <w:num w:numId="33" w16cid:durableId="675765399">
    <w:abstractNumId w:val="31"/>
  </w:num>
  <w:num w:numId="34" w16cid:durableId="110705070">
    <w:abstractNumId w:val="28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567" w:firstLine="0"/>
        </w:pPr>
        <w:rPr>
          <w:rFonts w:ascii="Times New Roman" w:hAnsi="Times New Roman" w:hint="default"/>
          <w:b/>
          <w:sz w:val="28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35" w16cid:durableId="289746887">
    <w:abstractNumId w:val="6"/>
  </w:num>
  <w:num w:numId="36" w16cid:durableId="1467700036">
    <w:abstractNumId w:val="18"/>
  </w:num>
  <w:num w:numId="37" w16cid:durableId="294065046">
    <w:abstractNumId w:val="37"/>
  </w:num>
  <w:num w:numId="38" w16cid:durableId="1674335819">
    <w:abstractNumId w:val="8"/>
  </w:num>
  <w:num w:numId="39" w16cid:durableId="1271627246">
    <w:abstractNumId w:val="20"/>
  </w:num>
  <w:num w:numId="40" w16cid:durableId="461312041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7E"/>
    <w:rsid w:val="00000073"/>
    <w:rsid w:val="0000137E"/>
    <w:rsid w:val="00011293"/>
    <w:rsid w:val="00011371"/>
    <w:rsid w:val="0002238C"/>
    <w:rsid w:val="0002247A"/>
    <w:rsid w:val="000242A1"/>
    <w:rsid w:val="0002612F"/>
    <w:rsid w:val="00035B7F"/>
    <w:rsid w:val="00046E13"/>
    <w:rsid w:val="00050A83"/>
    <w:rsid w:val="00053F20"/>
    <w:rsid w:val="0005747C"/>
    <w:rsid w:val="000575D7"/>
    <w:rsid w:val="00057677"/>
    <w:rsid w:val="00057DE1"/>
    <w:rsid w:val="00073E99"/>
    <w:rsid w:val="000757B1"/>
    <w:rsid w:val="00092749"/>
    <w:rsid w:val="00094983"/>
    <w:rsid w:val="000A006E"/>
    <w:rsid w:val="000A1CB7"/>
    <w:rsid w:val="000B7E20"/>
    <w:rsid w:val="000C640B"/>
    <w:rsid w:val="000D2792"/>
    <w:rsid w:val="000E143A"/>
    <w:rsid w:val="000E1738"/>
    <w:rsid w:val="000E782C"/>
    <w:rsid w:val="000F0F17"/>
    <w:rsid w:val="000F77AA"/>
    <w:rsid w:val="00103BCA"/>
    <w:rsid w:val="00105223"/>
    <w:rsid w:val="00105B69"/>
    <w:rsid w:val="001117B3"/>
    <w:rsid w:val="0012065A"/>
    <w:rsid w:val="00134B4B"/>
    <w:rsid w:val="00135EF4"/>
    <w:rsid w:val="001377D8"/>
    <w:rsid w:val="001379A8"/>
    <w:rsid w:val="001405DE"/>
    <w:rsid w:val="00140F62"/>
    <w:rsid w:val="00146E3C"/>
    <w:rsid w:val="0015233C"/>
    <w:rsid w:val="00153CE0"/>
    <w:rsid w:val="00154F79"/>
    <w:rsid w:val="00160114"/>
    <w:rsid w:val="00171149"/>
    <w:rsid w:val="001715D2"/>
    <w:rsid w:val="001745AE"/>
    <w:rsid w:val="001806CB"/>
    <w:rsid w:val="0018091E"/>
    <w:rsid w:val="0018358E"/>
    <w:rsid w:val="001923E7"/>
    <w:rsid w:val="00192AD0"/>
    <w:rsid w:val="001A08D1"/>
    <w:rsid w:val="001A2F3F"/>
    <w:rsid w:val="001A7D3C"/>
    <w:rsid w:val="001B12DF"/>
    <w:rsid w:val="001B1EFC"/>
    <w:rsid w:val="001B3588"/>
    <w:rsid w:val="001B4217"/>
    <w:rsid w:val="001D14FB"/>
    <w:rsid w:val="001D3D0F"/>
    <w:rsid w:val="001D7566"/>
    <w:rsid w:val="001E3514"/>
    <w:rsid w:val="001E79E0"/>
    <w:rsid w:val="001F1A3C"/>
    <w:rsid w:val="00201992"/>
    <w:rsid w:val="00204472"/>
    <w:rsid w:val="002075C9"/>
    <w:rsid w:val="00211512"/>
    <w:rsid w:val="00215579"/>
    <w:rsid w:val="00223691"/>
    <w:rsid w:val="002315EB"/>
    <w:rsid w:val="002327BC"/>
    <w:rsid w:val="00234749"/>
    <w:rsid w:val="00241C8E"/>
    <w:rsid w:val="002435AF"/>
    <w:rsid w:val="00246145"/>
    <w:rsid w:val="00250335"/>
    <w:rsid w:val="0025206A"/>
    <w:rsid w:val="00260634"/>
    <w:rsid w:val="002619E8"/>
    <w:rsid w:val="0026403C"/>
    <w:rsid w:val="002640A6"/>
    <w:rsid w:val="00265428"/>
    <w:rsid w:val="00277515"/>
    <w:rsid w:val="0028686D"/>
    <w:rsid w:val="002909BE"/>
    <w:rsid w:val="0029203E"/>
    <w:rsid w:val="002A2975"/>
    <w:rsid w:val="002A2A85"/>
    <w:rsid w:val="002A488D"/>
    <w:rsid w:val="002A4EC8"/>
    <w:rsid w:val="002A7847"/>
    <w:rsid w:val="002B6C75"/>
    <w:rsid w:val="002C47BA"/>
    <w:rsid w:val="002C5512"/>
    <w:rsid w:val="002C6629"/>
    <w:rsid w:val="002D05D8"/>
    <w:rsid w:val="002E1AE5"/>
    <w:rsid w:val="002E50E0"/>
    <w:rsid w:val="002F17CE"/>
    <w:rsid w:val="002F1E82"/>
    <w:rsid w:val="002F46A7"/>
    <w:rsid w:val="002F636D"/>
    <w:rsid w:val="002F7B5E"/>
    <w:rsid w:val="00300323"/>
    <w:rsid w:val="0030210D"/>
    <w:rsid w:val="0030267B"/>
    <w:rsid w:val="00311DBC"/>
    <w:rsid w:val="003125F5"/>
    <w:rsid w:val="003143BB"/>
    <w:rsid w:val="00317010"/>
    <w:rsid w:val="00321925"/>
    <w:rsid w:val="00323B09"/>
    <w:rsid w:val="00324818"/>
    <w:rsid w:val="003264BB"/>
    <w:rsid w:val="00345CD2"/>
    <w:rsid w:val="003526B2"/>
    <w:rsid w:val="00352884"/>
    <w:rsid w:val="003566B1"/>
    <w:rsid w:val="00360794"/>
    <w:rsid w:val="003632D9"/>
    <w:rsid w:val="00366145"/>
    <w:rsid w:val="00367978"/>
    <w:rsid w:val="00372BDF"/>
    <w:rsid w:val="00391983"/>
    <w:rsid w:val="00391E89"/>
    <w:rsid w:val="003946A8"/>
    <w:rsid w:val="003959E4"/>
    <w:rsid w:val="003A56D8"/>
    <w:rsid w:val="003A668C"/>
    <w:rsid w:val="003B1401"/>
    <w:rsid w:val="003B57B6"/>
    <w:rsid w:val="003B6B95"/>
    <w:rsid w:val="003C3A68"/>
    <w:rsid w:val="003C4AA2"/>
    <w:rsid w:val="003D1FCD"/>
    <w:rsid w:val="003D2CD8"/>
    <w:rsid w:val="003E6827"/>
    <w:rsid w:val="003F06F9"/>
    <w:rsid w:val="00405C8C"/>
    <w:rsid w:val="00415E84"/>
    <w:rsid w:val="004217F7"/>
    <w:rsid w:val="00421E46"/>
    <w:rsid w:val="0043105A"/>
    <w:rsid w:val="00432863"/>
    <w:rsid w:val="0043394F"/>
    <w:rsid w:val="004541D7"/>
    <w:rsid w:val="00460A4A"/>
    <w:rsid w:val="004634A6"/>
    <w:rsid w:val="00465806"/>
    <w:rsid w:val="00465A79"/>
    <w:rsid w:val="004667C0"/>
    <w:rsid w:val="00472BAC"/>
    <w:rsid w:val="004749E8"/>
    <w:rsid w:val="0048569D"/>
    <w:rsid w:val="004932F1"/>
    <w:rsid w:val="004A5080"/>
    <w:rsid w:val="004A515C"/>
    <w:rsid w:val="004A616E"/>
    <w:rsid w:val="004A7F60"/>
    <w:rsid w:val="004B317B"/>
    <w:rsid w:val="004B75F3"/>
    <w:rsid w:val="004B7600"/>
    <w:rsid w:val="004C0327"/>
    <w:rsid w:val="004C2E6F"/>
    <w:rsid w:val="004C5846"/>
    <w:rsid w:val="004C599E"/>
    <w:rsid w:val="004C72C6"/>
    <w:rsid w:val="004D0D07"/>
    <w:rsid w:val="004D2626"/>
    <w:rsid w:val="004D4079"/>
    <w:rsid w:val="004D66A5"/>
    <w:rsid w:val="004D6FCD"/>
    <w:rsid w:val="004E0625"/>
    <w:rsid w:val="004E3E7F"/>
    <w:rsid w:val="004F33B9"/>
    <w:rsid w:val="0050344E"/>
    <w:rsid w:val="00504DC7"/>
    <w:rsid w:val="00504F57"/>
    <w:rsid w:val="005076A6"/>
    <w:rsid w:val="005156A3"/>
    <w:rsid w:val="00516BB4"/>
    <w:rsid w:val="00520799"/>
    <w:rsid w:val="00523F4F"/>
    <w:rsid w:val="005241DD"/>
    <w:rsid w:val="005261FC"/>
    <w:rsid w:val="00527E88"/>
    <w:rsid w:val="00531E15"/>
    <w:rsid w:val="00536015"/>
    <w:rsid w:val="00540986"/>
    <w:rsid w:val="00546231"/>
    <w:rsid w:val="005502F8"/>
    <w:rsid w:val="00552E2F"/>
    <w:rsid w:val="0055351C"/>
    <w:rsid w:val="00561B16"/>
    <w:rsid w:val="005632F2"/>
    <w:rsid w:val="00563FEA"/>
    <w:rsid w:val="005644B4"/>
    <w:rsid w:val="0056505C"/>
    <w:rsid w:val="00565077"/>
    <w:rsid w:val="00565B2C"/>
    <w:rsid w:val="00566174"/>
    <w:rsid w:val="005738EF"/>
    <w:rsid w:val="0057478E"/>
    <w:rsid w:val="00574BBE"/>
    <w:rsid w:val="0057544E"/>
    <w:rsid w:val="005773F0"/>
    <w:rsid w:val="00577825"/>
    <w:rsid w:val="00580686"/>
    <w:rsid w:val="00585D0B"/>
    <w:rsid w:val="00586E08"/>
    <w:rsid w:val="0059118F"/>
    <w:rsid w:val="00594DAE"/>
    <w:rsid w:val="00596E3A"/>
    <w:rsid w:val="00597BC7"/>
    <w:rsid w:val="005A3136"/>
    <w:rsid w:val="005A3B73"/>
    <w:rsid w:val="005A3E1B"/>
    <w:rsid w:val="005A747E"/>
    <w:rsid w:val="005A7CC0"/>
    <w:rsid w:val="005B4BDD"/>
    <w:rsid w:val="005B560C"/>
    <w:rsid w:val="005D1331"/>
    <w:rsid w:val="005D3841"/>
    <w:rsid w:val="005D6D36"/>
    <w:rsid w:val="005E1F24"/>
    <w:rsid w:val="005E404E"/>
    <w:rsid w:val="005F385F"/>
    <w:rsid w:val="005F7245"/>
    <w:rsid w:val="005F738C"/>
    <w:rsid w:val="005F7702"/>
    <w:rsid w:val="00602868"/>
    <w:rsid w:val="00604DFC"/>
    <w:rsid w:val="006056E6"/>
    <w:rsid w:val="006101E3"/>
    <w:rsid w:val="00611007"/>
    <w:rsid w:val="00611F98"/>
    <w:rsid w:val="006235F9"/>
    <w:rsid w:val="00633CBE"/>
    <w:rsid w:val="0063564D"/>
    <w:rsid w:val="00636F8C"/>
    <w:rsid w:val="00642E61"/>
    <w:rsid w:val="00645B04"/>
    <w:rsid w:val="00645F82"/>
    <w:rsid w:val="0065206F"/>
    <w:rsid w:val="0065364D"/>
    <w:rsid w:val="00656CE2"/>
    <w:rsid w:val="0065794C"/>
    <w:rsid w:val="0066416B"/>
    <w:rsid w:val="00676EB8"/>
    <w:rsid w:val="00680267"/>
    <w:rsid w:val="00683C02"/>
    <w:rsid w:val="00687B73"/>
    <w:rsid w:val="0069120C"/>
    <w:rsid w:val="00692EA9"/>
    <w:rsid w:val="00693FBF"/>
    <w:rsid w:val="00695205"/>
    <w:rsid w:val="006A1ABD"/>
    <w:rsid w:val="006A7B81"/>
    <w:rsid w:val="006B4476"/>
    <w:rsid w:val="006B6F7D"/>
    <w:rsid w:val="006C4751"/>
    <w:rsid w:val="006C6821"/>
    <w:rsid w:val="006C6B29"/>
    <w:rsid w:val="006C7879"/>
    <w:rsid w:val="006C7BBF"/>
    <w:rsid w:val="006F30C6"/>
    <w:rsid w:val="00711D64"/>
    <w:rsid w:val="00711E11"/>
    <w:rsid w:val="007125A0"/>
    <w:rsid w:val="007147C4"/>
    <w:rsid w:val="00716766"/>
    <w:rsid w:val="00723CBF"/>
    <w:rsid w:val="00726DA7"/>
    <w:rsid w:val="0072759C"/>
    <w:rsid w:val="00732426"/>
    <w:rsid w:val="0073331B"/>
    <w:rsid w:val="00733A5D"/>
    <w:rsid w:val="007341E6"/>
    <w:rsid w:val="0073489A"/>
    <w:rsid w:val="00735177"/>
    <w:rsid w:val="00736791"/>
    <w:rsid w:val="007407BC"/>
    <w:rsid w:val="00740D55"/>
    <w:rsid w:val="00744B32"/>
    <w:rsid w:val="00746699"/>
    <w:rsid w:val="00746CBF"/>
    <w:rsid w:val="007509E1"/>
    <w:rsid w:val="00752C75"/>
    <w:rsid w:val="007545DA"/>
    <w:rsid w:val="0075607C"/>
    <w:rsid w:val="0076035C"/>
    <w:rsid w:val="00760639"/>
    <w:rsid w:val="00764936"/>
    <w:rsid w:val="007657A8"/>
    <w:rsid w:val="00766919"/>
    <w:rsid w:val="00771D25"/>
    <w:rsid w:val="00772CF7"/>
    <w:rsid w:val="00776D6C"/>
    <w:rsid w:val="00777A33"/>
    <w:rsid w:val="00781486"/>
    <w:rsid w:val="00781EAF"/>
    <w:rsid w:val="00785132"/>
    <w:rsid w:val="00792B73"/>
    <w:rsid w:val="00793856"/>
    <w:rsid w:val="007940AF"/>
    <w:rsid w:val="00795D38"/>
    <w:rsid w:val="0079784E"/>
    <w:rsid w:val="00797DC2"/>
    <w:rsid w:val="007A5963"/>
    <w:rsid w:val="007B4957"/>
    <w:rsid w:val="007B71E2"/>
    <w:rsid w:val="007C2D50"/>
    <w:rsid w:val="007C6826"/>
    <w:rsid w:val="007D0DB5"/>
    <w:rsid w:val="007D2178"/>
    <w:rsid w:val="007D2689"/>
    <w:rsid w:val="007E0A2B"/>
    <w:rsid w:val="007E75D4"/>
    <w:rsid w:val="007E7E6C"/>
    <w:rsid w:val="007F314E"/>
    <w:rsid w:val="007F4C7E"/>
    <w:rsid w:val="008059CB"/>
    <w:rsid w:val="00805F19"/>
    <w:rsid w:val="00812F03"/>
    <w:rsid w:val="00826156"/>
    <w:rsid w:val="008332BC"/>
    <w:rsid w:val="00836B9C"/>
    <w:rsid w:val="00841280"/>
    <w:rsid w:val="0085271F"/>
    <w:rsid w:val="008555DF"/>
    <w:rsid w:val="00855AD5"/>
    <w:rsid w:val="0085637C"/>
    <w:rsid w:val="00856784"/>
    <w:rsid w:val="00856FA3"/>
    <w:rsid w:val="00865F5E"/>
    <w:rsid w:val="00867CD1"/>
    <w:rsid w:val="00876045"/>
    <w:rsid w:val="008901FA"/>
    <w:rsid w:val="008934D6"/>
    <w:rsid w:val="00894D34"/>
    <w:rsid w:val="008A03B6"/>
    <w:rsid w:val="008A6BC3"/>
    <w:rsid w:val="008B0B7B"/>
    <w:rsid w:val="008B568A"/>
    <w:rsid w:val="008C69C6"/>
    <w:rsid w:val="008C7224"/>
    <w:rsid w:val="008E3CB1"/>
    <w:rsid w:val="008E735F"/>
    <w:rsid w:val="008F1F3D"/>
    <w:rsid w:val="008F2B75"/>
    <w:rsid w:val="008F7C04"/>
    <w:rsid w:val="009053B7"/>
    <w:rsid w:val="00905E78"/>
    <w:rsid w:val="009078DC"/>
    <w:rsid w:val="00907A09"/>
    <w:rsid w:val="00913004"/>
    <w:rsid w:val="009139D5"/>
    <w:rsid w:val="00915833"/>
    <w:rsid w:val="00922FB2"/>
    <w:rsid w:val="00922FCE"/>
    <w:rsid w:val="00926DFE"/>
    <w:rsid w:val="00931E6A"/>
    <w:rsid w:val="009348DA"/>
    <w:rsid w:val="00941590"/>
    <w:rsid w:val="0094486E"/>
    <w:rsid w:val="00955316"/>
    <w:rsid w:val="0096320B"/>
    <w:rsid w:val="00967FAC"/>
    <w:rsid w:val="00970BBD"/>
    <w:rsid w:val="00974426"/>
    <w:rsid w:val="00984622"/>
    <w:rsid w:val="009A5A78"/>
    <w:rsid w:val="009B07EE"/>
    <w:rsid w:val="009B5226"/>
    <w:rsid w:val="009B54A5"/>
    <w:rsid w:val="009C2F6D"/>
    <w:rsid w:val="009C3BE1"/>
    <w:rsid w:val="009D05EE"/>
    <w:rsid w:val="009D1FE4"/>
    <w:rsid w:val="009F0369"/>
    <w:rsid w:val="009F2CB1"/>
    <w:rsid w:val="009F2D64"/>
    <w:rsid w:val="009F3400"/>
    <w:rsid w:val="009F3524"/>
    <w:rsid w:val="009F4367"/>
    <w:rsid w:val="00A028CA"/>
    <w:rsid w:val="00A1225F"/>
    <w:rsid w:val="00A1357B"/>
    <w:rsid w:val="00A24491"/>
    <w:rsid w:val="00A3466D"/>
    <w:rsid w:val="00A42232"/>
    <w:rsid w:val="00A518C6"/>
    <w:rsid w:val="00A52268"/>
    <w:rsid w:val="00A52ABD"/>
    <w:rsid w:val="00A53DD3"/>
    <w:rsid w:val="00A63818"/>
    <w:rsid w:val="00A658C1"/>
    <w:rsid w:val="00A661B7"/>
    <w:rsid w:val="00A668D2"/>
    <w:rsid w:val="00A670EE"/>
    <w:rsid w:val="00A80CAA"/>
    <w:rsid w:val="00A8304F"/>
    <w:rsid w:val="00A84916"/>
    <w:rsid w:val="00A87989"/>
    <w:rsid w:val="00AA0B9F"/>
    <w:rsid w:val="00AA19A5"/>
    <w:rsid w:val="00AA5BA8"/>
    <w:rsid w:val="00AA7195"/>
    <w:rsid w:val="00AA74D4"/>
    <w:rsid w:val="00AB5AC9"/>
    <w:rsid w:val="00AB7921"/>
    <w:rsid w:val="00AC0902"/>
    <w:rsid w:val="00AC3E9E"/>
    <w:rsid w:val="00AC6B18"/>
    <w:rsid w:val="00AC7CB6"/>
    <w:rsid w:val="00AD7839"/>
    <w:rsid w:val="00AE12F6"/>
    <w:rsid w:val="00AF3873"/>
    <w:rsid w:val="00AF5AE9"/>
    <w:rsid w:val="00B0419D"/>
    <w:rsid w:val="00B138A2"/>
    <w:rsid w:val="00B15A31"/>
    <w:rsid w:val="00B2229F"/>
    <w:rsid w:val="00B268F2"/>
    <w:rsid w:val="00B3757C"/>
    <w:rsid w:val="00B427AE"/>
    <w:rsid w:val="00B475A4"/>
    <w:rsid w:val="00B64730"/>
    <w:rsid w:val="00B65531"/>
    <w:rsid w:val="00B66B85"/>
    <w:rsid w:val="00B70197"/>
    <w:rsid w:val="00B737C5"/>
    <w:rsid w:val="00B8062B"/>
    <w:rsid w:val="00B8334C"/>
    <w:rsid w:val="00B840AC"/>
    <w:rsid w:val="00B878CD"/>
    <w:rsid w:val="00B90347"/>
    <w:rsid w:val="00BA11FF"/>
    <w:rsid w:val="00BA1AE4"/>
    <w:rsid w:val="00BB122C"/>
    <w:rsid w:val="00BB57EB"/>
    <w:rsid w:val="00BB6014"/>
    <w:rsid w:val="00BC0CFC"/>
    <w:rsid w:val="00BC10AD"/>
    <w:rsid w:val="00BC498D"/>
    <w:rsid w:val="00BC4ADE"/>
    <w:rsid w:val="00BC6000"/>
    <w:rsid w:val="00BD7E5E"/>
    <w:rsid w:val="00BE5C81"/>
    <w:rsid w:val="00BF06F0"/>
    <w:rsid w:val="00BF5A4F"/>
    <w:rsid w:val="00BF5C64"/>
    <w:rsid w:val="00C00149"/>
    <w:rsid w:val="00C00A65"/>
    <w:rsid w:val="00C03772"/>
    <w:rsid w:val="00C24D25"/>
    <w:rsid w:val="00C25A53"/>
    <w:rsid w:val="00C3661E"/>
    <w:rsid w:val="00C377A4"/>
    <w:rsid w:val="00C42D88"/>
    <w:rsid w:val="00C5090F"/>
    <w:rsid w:val="00C510F4"/>
    <w:rsid w:val="00C548E9"/>
    <w:rsid w:val="00C7387B"/>
    <w:rsid w:val="00C73CAC"/>
    <w:rsid w:val="00C83005"/>
    <w:rsid w:val="00C8658D"/>
    <w:rsid w:val="00C86666"/>
    <w:rsid w:val="00C9744E"/>
    <w:rsid w:val="00CA591D"/>
    <w:rsid w:val="00CB2B35"/>
    <w:rsid w:val="00CB391A"/>
    <w:rsid w:val="00CB393C"/>
    <w:rsid w:val="00CC26B6"/>
    <w:rsid w:val="00CC2F98"/>
    <w:rsid w:val="00CD557A"/>
    <w:rsid w:val="00CD5638"/>
    <w:rsid w:val="00CE0052"/>
    <w:rsid w:val="00CE3337"/>
    <w:rsid w:val="00CE7E3C"/>
    <w:rsid w:val="00CF5D5D"/>
    <w:rsid w:val="00D018F0"/>
    <w:rsid w:val="00D15453"/>
    <w:rsid w:val="00D1713E"/>
    <w:rsid w:val="00D21215"/>
    <w:rsid w:val="00D26982"/>
    <w:rsid w:val="00D328D7"/>
    <w:rsid w:val="00D40DC3"/>
    <w:rsid w:val="00D424F5"/>
    <w:rsid w:val="00D43E8E"/>
    <w:rsid w:val="00D53AFF"/>
    <w:rsid w:val="00D62556"/>
    <w:rsid w:val="00D65169"/>
    <w:rsid w:val="00D670D5"/>
    <w:rsid w:val="00D6790A"/>
    <w:rsid w:val="00D739FA"/>
    <w:rsid w:val="00D801CB"/>
    <w:rsid w:val="00D82270"/>
    <w:rsid w:val="00D83321"/>
    <w:rsid w:val="00D84979"/>
    <w:rsid w:val="00D84EF3"/>
    <w:rsid w:val="00D96464"/>
    <w:rsid w:val="00DB384A"/>
    <w:rsid w:val="00DC2C80"/>
    <w:rsid w:val="00DC700F"/>
    <w:rsid w:val="00DC7E71"/>
    <w:rsid w:val="00DD2C96"/>
    <w:rsid w:val="00DD442A"/>
    <w:rsid w:val="00DE087D"/>
    <w:rsid w:val="00DE55D9"/>
    <w:rsid w:val="00DF256A"/>
    <w:rsid w:val="00DF78F4"/>
    <w:rsid w:val="00E00CDC"/>
    <w:rsid w:val="00E022BA"/>
    <w:rsid w:val="00E078BE"/>
    <w:rsid w:val="00E124D3"/>
    <w:rsid w:val="00E163D2"/>
    <w:rsid w:val="00E17444"/>
    <w:rsid w:val="00E204B9"/>
    <w:rsid w:val="00E20966"/>
    <w:rsid w:val="00E2152F"/>
    <w:rsid w:val="00E22DC0"/>
    <w:rsid w:val="00E24B02"/>
    <w:rsid w:val="00E27746"/>
    <w:rsid w:val="00E3596B"/>
    <w:rsid w:val="00E40B06"/>
    <w:rsid w:val="00E456C0"/>
    <w:rsid w:val="00E456C1"/>
    <w:rsid w:val="00E47B99"/>
    <w:rsid w:val="00E65B59"/>
    <w:rsid w:val="00E70B0F"/>
    <w:rsid w:val="00E71CDE"/>
    <w:rsid w:val="00E72EFE"/>
    <w:rsid w:val="00E75165"/>
    <w:rsid w:val="00E75FC0"/>
    <w:rsid w:val="00E76226"/>
    <w:rsid w:val="00E76735"/>
    <w:rsid w:val="00E775A4"/>
    <w:rsid w:val="00E826BD"/>
    <w:rsid w:val="00E83958"/>
    <w:rsid w:val="00E84922"/>
    <w:rsid w:val="00E84F28"/>
    <w:rsid w:val="00E86D75"/>
    <w:rsid w:val="00E870BF"/>
    <w:rsid w:val="00E87347"/>
    <w:rsid w:val="00E87D50"/>
    <w:rsid w:val="00E922FF"/>
    <w:rsid w:val="00E92A46"/>
    <w:rsid w:val="00E957DA"/>
    <w:rsid w:val="00E97444"/>
    <w:rsid w:val="00EA30A6"/>
    <w:rsid w:val="00EA43E7"/>
    <w:rsid w:val="00EA74BB"/>
    <w:rsid w:val="00EC5A64"/>
    <w:rsid w:val="00EC602E"/>
    <w:rsid w:val="00EC6FF6"/>
    <w:rsid w:val="00EC7A4B"/>
    <w:rsid w:val="00ED34A9"/>
    <w:rsid w:val="00ED4783"/>
    <w:rsid w:val="00ED55C3"/>
    <w:rsid w:val="00ED7BC0"/>
    <w:rsid w:val="00EE0859"/>
    <w:rsid w:val="00EE3F25"/>
    <w:rsid w:val="00EF0B63"/>
    <w:rsid w:val="00EF2A16"/>
    <w:rsid w:val="00EF4FD9"/>
    <w:rsid w:val="00F102AD"/>
    <w:rsid w:val="00F12804"/>
    <w:rsid w:val="00F15CAD"/>
    <w:rsid w:val="00F247D1"/>
    <w:rsid w:val="00F25B42"/>
    <w:rsid w:val="00F310DF"/>
    <w:rsid w:val="00F3132B"/>
    <w:rsid w:val="00F33C9E"/>
    <w:rsid w:val="00F4038C"/>
    <w:rsid w:val="00F40EEE"/>
    <w:rsid w:val="00F47314"/>
    <w:rsid w:val="00F510AF"/>
    <w:rsid w:val="00F577F5"/>
    <w:rsid w:val="00F6077C"/>
    <w:rsid w:val="00F60DF5"/>
    <w:rsid w:val="00F65AF2"/>
    <w:rsid w:val="00F65FEA"/>
    <w:rsid w:val="00F70559"/>
    <w:rsid w:val="00F74A40"/>
    <w:rsid w:val="00F771A2"/>
    <w:rsid w:val="00F81FCD"/>
    <w:rsid w:val="00F86607"/>
    <w:rsid w:val="00F908D2"/>
    <w:rsid w:val="00F917E0"/>
    <w:rsid w:val="00F95E18"/>
    <w:rsid w:val="00FA2A33"/>
    <w:rsid w:val="00FA542C"/>
    <w:rsid w:val="00FB773D"/>
    <w:rsid w:val="00FC1CC1"/>
    <w:rsid w:val="00FC4911"/>
    <w:rsid w:val="00FC6A03"/>
    <w:rsid w:val="00FC6F65"/>
    <w:rsid w:val="00FC7274"/>
    <w:rsid w:val="00FE030B"/>
    <w:rsid w:val="00FE1BE7"/>
    <w:rsid w:val="00FE4716"/>
    <w:rsid w:val="00FE57C3"/>
    <w:rsid w:val="00FE5B45"/>
    <w:rsid w:val="00FF0B06"/>
    <w:rsid w:val="00FF3BA6"/>
    <w:rsid w:val="00FF40BE"/>
    <w:rsid w:val="00FF6217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52376"/>
  <w15:chartTrackingRefBased/>
  <w15:docId w15:val="{3F4A8047-322E-4DB4-8FA4-C4099082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9">
    <w:name w:val="Normal"/>
    <w:qFormat/>
  </w:style>
  <w:style w:type="paragraph" w:styleId="1">
    <w:name w:val="heading 1"/>
    <w:aliases w:val="H1,Заголовок 1 ГОСТ,Заголов,Заголовок 1 Знак1,Заголовок 1 Знак Знак,1,h1,app heading 1,ITT t1,II+,I,H11,H12,H13,H14,H15,H16,H17,H18,H111,H121,H131,H141,H151,H161,H171,H19,H112,H122,H132,H142,H152,H162,H172,H181,H1111,H1211,H1311,H1411,H1511"/>
    <w:basedOn w:val="af9"/>
    <w:next w:val="af9"/>
    <w:link w:val="19"/>
    <w:qFormat/>
    <w:rsid w:val="007D2178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6">
    <w:name w:val="heading 2"/>
    <w:aliases w:val="H2"/>
    <w:basedOn w:val="af9"/>
    <w:next w:val="af9"/>
    <w:link w:val="27"/>
    <w:uiPriority w:val="9"/>
    <w:unhideWhenUsed/>
    <w:qFormat/>
    <w:rsid w:val="007D21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Заголовок 3 ГОСТ"/>
    <w:basedOn w:val="af9"/>
    <w:next w:val="af9"/>
    <w:link w:val="36"/>
    <w:uiPriority w:val="9"/>
    <w:unhideWhenUsed/>
    <w:qFormat/>
    <w:rsid w:val="007D217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2">
    <w:name w:val="heading 4"/>
    <w:aliases w:val="H4,Заголовок 4 ГОСТ"/>
    <w:basedOn w:val="3"/>
    <w:next w:val="af9"/>
    <w:link w:val="43"/>
    <w:uiPriority w:val="9"/>
    <w:qFormat/>
    <w:rsid w:val="00F60DF5"/>
    <w:pPr>
      <w:keepNext w:val="0"/>
      <w:keepLines w:val="0"/>
      <w:numPr>
        <w:ilvl w:val="0"/>
        <w:numId w:val="0"/>
      </w:numPr>
      <w:tabs>
        <w:tab w:val="left" w:pos="851"/>
        <w:tab w:val="right" w:leader="dot" w:pos="10206"/>
      </w:tabs>
      <w:spacing w:before="240" w:after="120" w:line="240" w:lineRule="auto"/>
      <w:ind w:left="709"/>
      <w:contextualSpacing/>
      <w:jc w:val="both"/>
      <w:outlineLvl w:val="3"/>
    </w:pPr>
    <w:rPr>
      <w:rFonts w:ascii="Times New Roman" w:eastAsia="+mn-ea" w:hAnsi="Times New Roman" w:cs="Arial"/>
      <w:b/>
      <w:color w:val="auto"/>
      <w:kern w:val="24"/>
      <w:sz w:val="28"/>
      <w:szCs w:val="26"/>
    </w:rPr>
  </w:style>
  <w:style w:type="paragraph" w:styleId="50">
    <w:name w:val="heading 5"/>
    <w:aliases w:val="H5"/>
    <w:basedOn w:val="af9"/>
    <w:next w:val="af9"/>
    <w:link w:val="51"/>
    <w:uiPriority w:val="99"/>
    <w:unhideWhenUsed/>
    <w:qFormat/>
    <w:rsid w:val="007D217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f9"/>
    <w:next w:val="af9"/>
    <w:link w:val="60"/>
    <w:uiPriority w:val="9"/>
    <w:unhideWhenUsed/>
    <w:qFormat/>
    <w:rsid w:val="00A8798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f9"/>
    <w:next w:val="af9"/>
    <w:link w:val="70"/>
    <w:uiPriority w:val="9"/>
    <w:semiHidden/>
    <w:unhideWhenUsed/>
    <w:qFormat/>
    <w:rsid w:val="008332B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numbering" w:customStyle="1" w:styleId="a5">
    <w:name w:val="– перечисление (список)"/>
    <w:uiPriority w:val="99"/>
    <w:rsid w:val="007D2178"/>
    <w:pPr>
      <w:numPr>
        <w:numId w:val="1"/>
      </w:numPr>
    </w:pPr>
  </w:style>
  <w:style w:type="paragraph" w:customStyle="1" w:styleId="15">
    <w:name w:val="– перечисление_шаг 1.5"/>
    <w:link w:val="150"/>
    <w:qFormat/>
    <w:rsid w:val="00215579"/>
    <w:pPr>
      <w:numPr>
        <w:numId w:val="2"/>
      </w:numPr>
      <w:spacing w:after="0" w:line="360" w:lineRule="auto"/>
      <w:jc w:val="both"/>
    </w:pPr>
    <w:rPr>
      <w:rFonts w:eastAsia="Calibri"/>
    </w:rPr>
  </w:style>
  <w:style w:type="character" w:customStyle="1" w:styleId="150">
    <w:name w:val="– перечисление_шаг 1.5 Знак"/>
    <w:link w:val="15"/>
    <w:rsid w:val="00215579"/>
    <w:rPr>
      <w:rFonts w:eastAsia="Calibri"/>
    </w:rPr>
  </w:style>
  <w:style w:type="paragraph" w:customStyle="1" w:styleId="--">
    <w:name w:val="- пер-ие в Таблице"/>
    <w:link w:val="--0"/>
    <w:qFormat/>
    <w:rsid w:val="00E24B02"/>
    <w:pPr>
      <w:numPr>
        <w:numId w:val="14"/>
      </w:numPr>
      <w:spacing w:after="0" w:line="240" w:lineRule="auto"/>
      <w:contextualSpacing/>
      <w:jc w:val="both"/>
    </w:pPr>
    <w:rPr>
      <w:rFonts w:eastAsia="Times New Roman"/>
      <w:kern w:val="24"/>
    </w:rPr>
  </w:style>
  <w:style w:type="character" w:customStyle="1" w:styleId="--0">
    <w:name w:val="- пер-ие в Таблице Знак"/>
    <w:link w:val="--"/>
    <w:rsid w:val="00E24B02"/>
    <w:rPr>
      <w:rFonts w:eastAsia="Times New Roman"/>
      <w:kern w:val="24"/>
    </w:rPr>
  </w:style>
  <w:style w:type="paragraph" w:customStyle="1" w:styleId="115">
    <w:name w:val="(1) Формула (номер) шаг 1.5"/>
    <w:link w:val="1150"/>
    <w:uiPriority w:val="11"/>
    <w:qFormat/>
    <w:rsid w:val="00E24B02"/>
    <w:pPr>
      <w:numPr>
        <w:numId w:val="15"/>
      </w:numPr>
      <w:spacing w:after="0" w:line="240" w:lineRule="auto"/>
      <w:jc w:val="right"/>
    </w:pPr>
    <w:rPr>
      <w:rFonts w:eastAsia="Times New Roman"/>
      <w:noProof/>
      <w:kern w:val="24"/>
      <w:szCs w:val="24"/>
      <w:lang w:eastAsia="ru-RU"/>
    </w:rPr>
  </w:style>
  <w:style w:type="paragraph" w:styleId="afd">
    <w:name w:val="header"/>
    <w:basedOn w:val="af9"/>
    <w:link w:val="afe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ЕСКД_Заголовок 1"/>
    <w:basedOn w:val="1"/>
    <w:qFormat/>
    <w:rsid w:val="00676EB8"/>
    <w:pPr>
      <w:keepLines w:val="0"/>
      <w:pageBreakBefore/>
      <w:numPr>
        <w:numId w:val="3"/>
      </w:numPr>
      <w:tabs>
        <w:tab w:val="left" w:pos="1077"/>
      </w:tabs>
      <w:spacing w:before="0" w:after="120" w:line="360" w:lineRule="auto"/>
      <w:ind w:firstLine="709"/>
      <w:jc w:val="both"/>
    </w:pPr>
    <w:rPr>
      <w:rFonts w:ascii="Times New Roman" w:eastAsia="Calibri" w:hAnsi="Times New Roman" w:cs="Times New Roman"/>
      <w:bCs/>
      <w:color w:val="auto"/>
      <w:kern w:val="28"/>
      <w:sz w:val="28"/>
      <w:szCs w:val="28"/>
    </w:rPr>
  </w:style>
  <w:style w:type="character" w:customStyle="1" w:styleId="19">
    <w:name w:val="Заголовок 1 Знак"/>
    <w:aliases w:val="H1 Знак,Заголовок 1 ГОСТ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"/>
    <w:basedOn w:val="afa"/>
    <w:link w:val="1"/>
    <w:rsid w:val="007D21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25">
    <w:name w:val="ЕСКД_Заголовок 2"/>
    <w:basedOn w:val="18"/>
    <w:qFormat/>
    <w:rsid w:val="00E24B02"/>
    <w:pPr>
      <w:pageBreakBefore w:val="0"/>
      <w:numPr>
        <w:ilvl w:val="1"/>
      </w:numPr>
      <w:tabs>
        <w:tab w:val="clear" w:pos="1077"/>
        <w:tab w:val="left" w:pos="1304"/>
      </w:tabs>
      <w:spacing w:after="0"/>
      <w:ind w:firstLine="709"/>
    </w:pPr>
  </w:style>
  <w:style w:type="paragraph" w:customStyle="1" w:styleId="35">
    <w:name w:val="ЕСКД_Заголовок 3"/>
    <w:basedOn w:val="3"/>
    <w:qFormat/>
    <w:rsid w:val="00695205"/>
    <w:pPr>
      <w:keepNext w:val="0"/>
      <w:widowControl w:val="0"/>
      <w:numPr>
        <w:numId w:val="3"/>
      </w:numPr>
      <w:tabs>
        <w:tab w:val="left" w:pos="1531"/>
      </w:tabs>
      <w:suppressAutoHyphens/>
      <w:spacing w:before="0" w:line="360" w:lineRule="auto"/>
      <w:ind w:firstLine="709"/>
      <w:jc w:val="both"/>
    </w:pPr>
    <w:rPr>
      <w:rFonts w:ascii="Times New Roman" w:eastAsia="DejaVu Sans" w:hAnsi="Times New Roman" w:cs="Times New Roman"/>
      <w:bCs/>
      <w:color w:val="000000"/>
      <w:kern w:val="1"/>
      <w:sz w:val="28"/>
      <w:szCs w:val="28"/>
      <w:lang w:bidi="hi-IN"/>
    </w:rPr>
  </w:style>
  <w:style w:type="character" w:customStyle="1" w:styleId="36">
    <w:name w:val="Заголовок 3 Знак"/>
    <w:aliases w:val="Заголовок 3 ГОСТ Знак"/>
    <w:basedOn w:val="afa"/>
    <w:link w:val="3"/>
    <w:uiPriority w:val="9"/>
    <w:rsid w:val="007D21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41">
    <w:name w:val="ЕСКД_Заголовок 4"/>
    <w:basedOn w:val="50"/>
    <w:qFormat/>
    <w:rsid w:val="007D2178"/>
    <w:pPr>
      <w:keepNext w:val="0"/>
      <w:keepLines w:val="0"/>
      <w:widowControl w:val="0"/>
      <w:numPr>
        <w:ilvl w:val="3"/>
        <w:numId w:val="3"/>
      </w:numPr>
      <w:tabs>
        <w:tab w:val="left" w:pos="1644"/>
      </w:tabs>
      <w:suppressAutoHyphens/>
      <w:spacing w:before="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51">
    <w:name w:val="Заголовок 5 Знак"/>
    <w:aliases w:val="H5 Знак"/>
    <w:basedOn w:val="afa"/>
    <w:link w:val="50"/>
    <w:uiPriority w:val="9"/>
    <w:rsid w:val="007D2178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5">
    <w:name w:val="ЕСКД_Заголовок 5"/>
    <w:basedOn w:val="50"/>
    <w:qFormat/>
    <w:rsid w:val="007D2178"/>
    <w:pPr>
      <w:keepNext w:val="0"/>
      <w:keepLines w:val="0"/>
      <w:widowControl w:val="0"/>
      <w:numPr>
        <w:ilvl w:val="4"/>
        <w:numId w:val="3"/>
      </w:numPr>
      <w:tabs>
        <w:tab w:val="left" w:pos="1276"/>
        <w:tab w:val="left" w:pos="1985"/>
      </w:tabs>
      <w:suppressAutoHyphens/>
      <w:spacing w:before="240" w:after="6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1150">
    <w:name w:val="(1) Формула (номер) шаг 1.5 Знак"/>
    <w:link w:val="115"/>
    <w:uiPriority w:val="11"/>
    <w:rsid w:val="00E24B02"/>
    <w:rPr>
      <w:rFonts w:eastAsia="Times New Roman"/>
      <w:noProof/>
      <w:kern w:val="24"/>
      <w:szCs w:val="24"/>
      <w:lang w:eastAsia="ru-RU"/>
    </w:rPr>
  </w:style>
  <w:style w:type="paragraph" w:customStyle="1" w:styleId="0-15">
    <w:name w:val="0-ЗАГОЛОВОК шаг 1.5"/>
    <w:next w:val="af9"/>
    <w:link w:val="0-150"/>
    <w:uiPriority w:val="9"/>
    <w:qFormat/>
    <w:rsid w:val="00E24B02"/>
    <w:pPr>
      <w:keepNext/>
      <w:keepLines/>
      <w:pageBreakBefore/>
      <w:spacing w:after="240" w:line="360" w:lineRule="auto"/>
      <w:jc w:val="center"/>
    </w:pPr>
    <w:rPr>
      <w:rFonts w:eastAsia="Times New Roman"/>
      <w:caps/>
    </w:rPr>
  </w:style>
  <w:style w:type="paragraph" w:customStyle="1" w:styleId="aff">
    <w:name w:val="Заголовок из оглавления без номера"/>
    <w:basedOn w:val="1"/>
    <w:next w:val="aff0"/>
    <w:link w:val="aff1"/>
    <w:qFormat/>
    <w:rsid w:val="001923E7"/>
    <w:pPr>
      <w:keepNext w:val="0"/>
      <w:keepLines w:val="0"/>
      <w:pageBreakBefore/>
      <w:numPr>
        <w:numId w:val="0"/>
      </w:numPr>
      <w:tabs>
        <w:tab w:val="left" w:pos="993"/>
      </w:tabs>
      <w:suppressAutoHyphens/>
      <w:spacing w:before="120" w:after="120" w:line="360" w:lineRule="auto"/>
      <w:contextualSpacing/>
      <w:jc w:val="center"/>
    </w:pPr>
    <w:rPr>
      <w:rFonts w:ascii="Times New Roman" w:eastAsia="Times New Roman" w:hAnsi="Times New Roman" w:cs="Times New Roman"/>
      <w:bCs/>
      <w:caps/>
      <w:color w:val="auto"/>
      <w:sz w:val="28"/>
    </w:rPr>
  </w:style>
  <w:style w:type="character" w:customStyle="1" w:styleId="aff1">
    <w:name w:val="Заголовок из оглавления без номера Знак"/>
    <w:link w:val="aff"/>
    <w:rsid w:val="001923E7"/>
    <w:rPr>
      <w:rFonts w:ascii="Times New Roman" w:eastAsia="Times New Roman" w:hAnsi="Times New Roman" w:cs="Times New Roman"/>
      <w:bCs/>
      <w:caps/>
      <w:sz w:val="28"/>
      <w:szCs w:val="32"/>
    </w:rPr>
  </w:style>
  <w:style w:type="paragraph" w:styleId="aff0">
    <w:name w:val="Body Text"/>
    <w:basedOn w:val="af9"/>
    <w:link w:val="aff2"/>
    <w:uiPriority w:val="99"/>
    <w:unhideWhenUsed/>
    <w:rsid w:val="007D2178"/>
    <w:pPr>
      <w:spacing w:after="120"/>
    </w:pPr>
  </w:style>
  <w:style w:type="character" w:customStyle="1" w:styleId="aff2">
    <w:name w:val="Основной текст Знак"/>
    <w:basedOn w:val="afa"/>
    <w:link w:val="aff0"/>
    <w:uiPriority w:val="99"/>
    <w:rsid w:val="007D2178"/>
  </w:style>
  <w:style w:type="paragraph" w:styleId="a6">
    <w:name w:val="TOC Heading"/>
    <w:basedOn w:val="1"/>
    <w:next w:val="af9"/>
    <w:uiPriority w:val="39"/>
    <w:unhideWhenUsed/>
    <w:qFormat/>
    <w:rsid w:val="007D2178"/>
    <w:pPr>
      <w:numPr>
        <w:numId w:val="1"/>
      </w:numPr>
      <w:tabs>
        <w:tab w:val="clear" w:pos="1134"/>
      </w:tabs>
      <w:spacing w:before="480" w:line="276" w:lineRule="auto"/>
      <w:ind w:left="432"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customStyle="1" w:styleId="-">
    <w:name w:val="Заголовок-НИР"/>
    <w:basedOn w:val="1"/>
    <w:next w:val="af9"/>
    <w:autoRedefine/>
    <w:rsid w:val="00A87989"/>
    <w:pPr>
      <w:keepLines w:val="0"/>
      <w:pageBreakBefore/>
      <w:widowControl w:val="0"/>
      <w:numPr>
        <w:numId w:val="0"/>
      </w:numPr>
      <w:tabs>
        <w:tab w:val="left" w:pos="2977"/>
        <w:tab w:val="left" w:pos="5245"/>
      </w:tabs>
      <w:overflowPunct w:val="0"/>
      <w:autoSpaceDE w:val="0"/>
      <w:autoSpaceDN w:val="0"/>
      <w:adjustRightInd w:val="0"/>
      <w:spacing w:before="0" w:line="360" w:lineRule="auto"/>
      <w:ind w:firstLine="709"/>
      <w:jc w:val="both"/>
    </w:pPr>
    <w:rPr>
      <w:rFonts w:ascii="Times New Roman" w:eastAsia="Times New Roman" w:hAnsi="Times New Roman" w:cs="Times New Roman"/>
      <w:caps/>
      <w:color w:val="auto"/>
      <w:sz w:val="28"/>
      <w:szCs w:val="28"/>
      <w:lang w:eastAsia="ru-RU"/>
    </w:rPr>
  </w:style>
  <w:style w:type="paragraph" w:styleId="aff3">
    <w:name w:val="footer"/>
    <w:basedOn w:val="af9"/>
    <w:link w:val="aff4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f4">
    <w:name w:val="Нижний колонтитул Знак"/>
    <w:link w:val="aff3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5">
    <w:name w:val="page number"/>
    <w:unhideWhenUsed/>
    <w:rsid w:val="007D2178"/>
  </w:style>
  <w:style w:type="paragraph" w:styleId="af2">
    <w:name w:val="List Number"/>
    <w:aliases w:val="Нумерованный список литературы"/>
    <w:basedOn w:val="af9"/>
    <w:rsid w:val="00AC7CB6"/>
    <w:pPr>
      <w:keepNext/>
      <w:numPr>
        <w:numId w:val="8"/>
      </w:numPr>
      <w:tabs>
        <w:tab w:val="left" w:pos="1134"/>
      </w:tabs>
      <w:spacing w:after="0" w:line="360" w:lineRule="auto"/>
      <w:ind w:left="0" w:firstLine="709"/>
      <w:jc w:val="both"/>
    </w:pPr>
    <w:rPr>
      <w:rFonts w:eastAsia="Times New Roman"/>
      <w:szCs w:val="20"/>
      <w:lang w:eastAsia="ru-RU" w:bidi="hi-IN"/>
    </w:rPr>
  </w:style>
  <w:style w:type="paragraph" w:customStyle="1" w:styleId="TNR1415">
    <w:name w:val="Обыч_TNR_14_шаг_1.5"/>
    <w:link w:val="TNR14150"/>
    <w:uiPriority w:val="2"/>
    <w:semiHidden/>
    <w:qFormat/>
    <w:rsid w:val="007D2178"/>
    <w:pPr>
      <w:spacing w:after="0" w:line="360" w:lineRule="auto"/>
      <w:jc w:val="both"/>
    </w:pPr>
    <w:rPr>
      <w:rFonts w:eastAsia="Calibri"/>
    </w:rPr>
  </w:style>
  <w:style w:type="character" w:customStyle="1" w:styleId="TNR14150">
    <w:name w:val="Обыч_TNR_14_шаг_1.5 Знак"/>
    <w:link w:val="TNR1415"/>
    <w:uiPriority w:val="2"/>
    <w:semiHidden/>
    <w:rsid w:val="007D2178"/>
    <w:rPr>
      <w:rFonts w:ascii="Times New Roman" w:eastAsia="Calibri" w:hAnsi="Times New Roman" w:cs="Times New Roman"/>
      <w:sz w:val="28"/>
      <w:szCs w:val="28"/>
    </w:rPr>
  </w:style>
  <w:style w:type="paragraph" w:customStyle="1" w:styleId="aff6">
    <w:name w:val="Основной текст (ПРОПИСНЫЕ)"/>
    <w:basedOn w:val="aff0"/>
    <w:link w:val="aff7"/>
    <w:rsid w:val="00BC0CFC"/>
    <w:pPr>
      <w:spacing w:after="0" w:line="360" w:lineRule="auto"/>
      <w:ind w:firstLine="709"/>
      <w:jc w:val="both"/>
    </w:pPr>
    <w:rPr>
      <w:rFonts w:eastAsia="Times New Roman"/>
      <w:caps/>
    </w:rPr>
  </w:style>
  <w:style w:type="character" w:customStyle="1" w:styleId="aff7">
    <w:name w:val="Основной текст (ПРОПИСНЫЕ) Знак"/>
    <w:link w:val="aff6"/>
    <w:rsid w:val="00BC0CFC"/>
    <w:rPr>
      <w:rFonts w:ascii="Times New Roman" w:eastAsia="Times New Roman" w:hAnsi="Times New Roman" w:cs="Times New Roman"/>
      <w:caps/>
      <w:sz w:val="28"/>
      <w:szCs w:val="28"/>
    </w:rPr>
  </w:style>
  <w:style w:type="numbering" w:customStyle="1" w:styleId="24">
    <w:name w:val="Раздел_ГОСТ_2_(список)"/>
    <w:uiPriority w:val="99"/>
    <w:rsid w:val="007D2178"/>
    <w:pPr>
      <w:numPr>
        <w:numId w:val="5"/>
      </w:numPr>
    </w:pPr>
  </w:style>
  <w:style w:type="paragraph" w:customStyle="1" w:styleId="aff8">
    <w:name w:val="Рисунок"/>
    <w:next w:val="af9"/>
    <w:link w:val="aff9"/>
    <w:qFormat/>
    <w:rsid w:val="007D2178"/>
    <w:pPr>
      <w:keepNext/>
      <w:spacing w:before="240" w:after="0" w:line="240" w:lineRule="auto"/>
      <w:jc w:val="center"/>
    </w:pPr>
    <w:rPr>
      <w:rFonts w:eastAsia="Calibri"/>
      <w:lang w:val="en-US"/>
    </w:rPr>
  </w:style>
  <w:style w:type="character" w:customStyle="1" w:styleId="aff9">
    <w:name w:val="Рисунок Знак"/>
    <w:link w:val="aff8"/>
    <w:rsid w:val="007D2178"/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affa">
    <w:name w:val="Рисунок (наименование)"/>
    <w:link w:val="affb"/>
    <w:uiPriority w:val="5"/>
    <w:qFormat/>
    <w:rsid w:val="007D2178"/>
    <w:pPr>
      <w:spacing w:before="120" w:after="240" w:line="240" w:lineRule="auto"/>
      <w:jc w:val="center"/>
    </w:pPr>
    <w:rPr>
      <w:rFonts w:eastAsia="Calibri"/>
      <w:kern w:val="24"/>
    </w:rPr>
  </w:style>
  <w:style w:type="character" w:customStyle="1" w:styleId="affb">
    <w:name w:val="Рисунок (наименование) Знак"/>
    <w:link w:val="affa"/>
    <w:uiPriority w:val="5"/>
    <w:rsid w:val="007D2178"/>
    <w:rPr>
      <w:rFonts w:ascii="Times New Roman" w:eastAsia="Calibri" w:hAnsi="Times New Roman" w:cs="Times New Roman"/>
      <w:kern w:val="24"/>
      <w:sz w:val="28"/>
      <w:szCs w:val="28"/>
    </w:rPr>
  </w:style>
  <w:style w:type="paragraph" w:styleId="affc">
    <w:name w:val="Bibliography"/>
    <w:basedOn w:val="af9"/>
    <w:next w:val="af9"/>
    <w:uiPriority w:val="37"/>
    <w:unhideWhenUsed/>
    <w:rsid w:val="007D2178"/>
    <w:pPr>
      <w:spacing w:after="200" w:line="360" w:lineRule="auto"/>
      <w:jc w:val="both"/>
    </w:pPr>
    <w:rPr>
      <w:rFonts w:eastAsia="Times New Roman"/>
    </w:rPr>
  </w:style>
  <w:style w:type="paragraph" w:customStyle="1" w:styleId="affd">
    <w:name w:val="Таблица содержимое"/>
    <w:basedOn w:val="af9"/>
    <w:link w:val="affe"/>
    <w:qFormat/>
    <w:rsid w:val="00E24B02"/>
    <w:pPr>
      <w:keepNext/>
      <w:keepLines/>
      <w:spacing w:after="0" w:line="240" w:lineRule="auto"/>
    </w:pPr>
    <w:rPr>
      <w:rFonts w:eastAsia="Times New Roman"/>
      <w:szCs w:val="20"/>
    </w:rPr>
  </w:style>
  <w:style w:type="character" w:customStyle="1" w:styleId="affe">
    <w:name w:val="Таблица содержимое Знак"/>
    <w:link w:val="affd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">
    <w:name w:val="Таблица содержимое (Значения)"/>
    <w:basedOn w:val="affd"/>
    <w:link w:val="afff0"/>
    <w:rsid w:val="007D2178"/>
    <w:pPr>
      <w:jc w:val="center"/>
    </w:pPr>
  </w:style>
  <w:style w:type="character" w:customStyle="1" w:styleId="afff0">
    <w:name w:val="Таблица содержимое (Значения) Знак"/>
    <w:link w:val="afff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1">
    <w:name w:val="Текст штампа разраб"/>
    <w:basedOn w:val="af9"/>
    <w:autoRedefine/>
    <w:rsid w:val="007D2178"/>
    <w:pPr>
      <w:framePr w:w="720" w:h="16380" w:hSpace="180" w:wrap="around" w:vAnchor="text" w:hAnchor="page" w:x="523" w:y="1"/>
      <w:widowControl w:val="0"/>
      <w:spacing w:after="0" w:line="240" w:lineRule="auto"/>
      <w:ind w:left="57"/>
    </w:pPr>
    <w:rPr>
      <w:rFonts w:eastAsia="Times New Roman"/>
      <w:szCs w:val="24"/>
      <w:lang w:eastAsia="ru-RU"/>
    </w:rPr>
  </w:style>
  <w:style w:type="paragraph" w:customStyle="1" w:styleId="afff2">
    <w:name w:val="Титульный лист. Обычный шрифт"/>
    <w:link w:val="afff3"/>
    <w:qFormat/>
    <w:rsid w:val="007D2178"/>
    <w:pPr>
      <w:spacing w:after="200" w:line="360" w:lineRule="auto"/>
      <w:jc w:val="center"/>
    </w:pPr>
    <w:rPr>
      <w:rFonts w:eastAsia="Times New Roman"/>
    </w:rPr>
  </w:style>
  <w:style w:type="character" w:customStyle="1" w:styleId="afff3">
    <w:name w:val="Титульный лист. Обычный шрифт Знак"/>
    <w:link w:val="afff2"/>
    <w:rsid w:val="007D2178"/>
    <w:rPr>
      <w:rFonts w:ascii="Times New Roman" w:eastAsia="Times New Roman" w:hAnsi="Times New Roman" w:cs="Times New Roman"/>
      <w:sz w:val="28"/>
      <w:szCs w:val="28"/>
    </w:rPr>
  </w:style>
  <w:style w:type="paragraph" w:customStyle="1" w:styleId="afff4">
    <w:name w:val="Титульный лист. Полужирный прописные"/>
    <w:link w:val="afff5"/>
    <w:qFormat/>
    <w:rsid w:val="007D2178"/>
    <w:pPr>
      <w:spacing w:after="200" w:line="360" w:lineRule="auto"/>
      <w:jc w:val="center"/>
    </w:pPr>
    <w:rPr>
      <w:rFonts w:eastAsia="Times New Roman"/>
      <w:b/>
      <w:caps/>
    </w:rPr>
  </w:style>
  <w:style w:type="character" w:customStyle="1" w:styleId="afff5">
    <w:name w:val="Титульный лист. Полужирный прописные Знак"/>
    <w:link w:val="afff4"/>
    <w:rsid w:val="007D2178"/>
    <w:rPr>
      <w:rFonts w:ascii="Times New Roman" w:eastAsia="Times New Roman" w:hAnsi="Times New Roman" w:cs="Times New Roman"/>
      <w:b/>
      <w:caps/>
      <w:sz w:val="28"/>
      <w:szCs w:val="28"/>
    </w:rPr>
  </w:style>
  <w:style w:type="paragraph" w:customStyle="1" w:styleId="afff6">
    <w:name w:val="Титульный лист. Полужирный строчные"/>
    <w:basedOn w:val="afff4"/>
    <w:link w:val="afff7"/>
    <w:qFormat/>
    <w:rsid w:val="007D2178"/>
    <w:rPr>
      <w:caps w:val="0"/>
    </w:rPr>
  </w:style>
  <w:style w:type="character" w:customStyle="1" w:styleId="afff7">
    <w:name w:val="Титульный лист. Полужирный строчные Знак"/>
    <w:link w:val="afff6"/>
    <w:rsid w:val="007D2178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fff8">
    <w:name w:val="Титульный лист. Прописными"/>
    <w:link w:val="afff9"/>
    <w:qFormat/>
    <w:rsid w:val="007D2178"/>
    <w:pPr>
      <w:spacing w:after="200" w:line="360" w:lineRule="auto"/>
      <w:jc w:val="center"/>
    </w:pPr>
    <w:rPr>
      <w:rFonts w:eastAsia="Times New Roman"/>
      <w:caps/>
    </w:rPr>
  </w:style>
  <w:style w:type="character" w:customStyle="1" w:styleId="afff9">
    <w:name w:val="Титульный лист. Прописными Знак"/>
    <w:link w:val="afff8"/>
    <w:rsid w:val="007D2178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afffa">
    <w:name w:val="Шапка таблицы"/>
    <w:qFormat/>
    <w:rsid w:val="007D2178"/>
    <w:pPr>
      <w:spacing w:after="0" w:line="240" w:lineRule="auto"/>
      <w:jc w:val="center"/>
    </w:pPr>
    <w:rPr>
      <w:rFonts w:eastAsia="Times New Roman"/>
      <w:sz w:val="24"/>
      <w:szCs w:val="20"/>
    </w:rPr>
  </w:style>
  <w:style w:type="paragraph" w:styleId="afffb">
    <w:name w:val="No Spacing"/>
    <w:uiPriority w:val="1"/>
    <w:qFormat/>
    <w:rsid w:val="007D2178"/>
    <w:pPr>
      <w:spacing w:after="0" w:line="240" w:lineRule="auto"/>
    </w:pPr>
  </w:style>
  <w:style w:type="character" w:customStyle="1" w:styleId="27">
    <w:name w:val="Заголовок 2 Знак"/>
    <w:aliases w:val="H2 Знак"/>
    <w:basedOn w:val="afa"/>
    <w:link w:val="26"/>
    <w:uiPriority w:val="9"/>
    <w:rsid w:val="007D21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ffc">
    <w:name w:val="Title"/>
    <w:basedOn w:val="af9"/>
    <w:next w:val="af9"/>
    <w:link w:val="afffd"/>
    <w:qFormat/>
    <w:rsid w:val="007D21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d">
    <w:name w:val="Заголовок Знак"/>
    <w:basedOn w:val="afa"/>
    <w:link w:val="afffc"/>
    <w:rsid w:val="007D2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70">
    <w:name w:val="Заголовок 7 Знак"/>
    <w:basedOn w:val="afa"/>
    <w:link w:val="7"/>
    <w:uiPriority w:val="9"/>
    <w:semiHidden/>
    <w:rsid w:val="008332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1a">
    <w:name w:val="toc 1"/>
    <w:basedOn w:val="af9"/>
    <w:next w:val="af9"/>
    <w:autoRedefine/>
    <w:uiPriority w:val="39"/>
    <w:unhideWhenUsed/>
    <w:rsid w:val="008B568A"/>
    <w:pPr>
      <w:spacing w:after="100"/>
    </w:pPr>
  </w:style>
  <w:style w:type="character" w:styleId="afffe">
    <w:name w:val="Hyperlink"/>
    <w:basedOn w:val="afa"/>
    <w:uiPriority w:val="99"/>
    <w:unhideWhenUsed/>
    <w:rsid w:val="00B0419D"/>
    <w:rPr>
      <w:color w:val="0563C1" w:themeColor="hyperlink"/>
      <w:u w:val="single"/>
    </w:rPr>
  </w:style>
  <w:style w:type="table" w:styleId="affff">
    <w:name w:val="Table Grid"/>
    <w:basedOn w:val="afb"/>
    <w:uiPriority w:val="39"/>
    <w:rsid w:val="00367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7">
    <w:name w:val="toc 3"/>
    <w:basedOn w:val="af9"/>
    <w:next w:val="af9"/>
    <w:autoRedefine/>
    <w:uiPriority w:val="39"/>
    <w:unhideWhenUsed/>
    <w:rsid w:val="008059CB"/>
    <w:pPr>
      <w:spacing w:after="100"/>
    </w:pPr>
  </w:style>
  <w:style w:type="paragraph" w:customStyle="1" w:styleId="af8">
    <w:name w:val="а) буквенный список"/>
    <w:basedOn w:val="af2"/>
    <w:qFormat/>
    <w:rsid w:val="008555DF"/>
    <w:pPr>
      <w:numPr>
        <w:numId w:val="6"/>
      </w:numPr>
      <w:tabs>
        <w:tab w:val="left" w:pos="1560"/>
      </w:tabs>
      <w:ind w:left="0" w:firstLine="1134"/>
    </w:pPr>
  </w:style>
  <w:style w:type="paragraph" w:customStyle="1" w:styleId="affff0">
    <w:name w:val="Основной текст с абз."/>
    <w:next w:val="af9"/>
    <w:qFormat/>
    <w:rsid w:val="005A3136"/>
    <w:pPr>
      <w:spacing w:after="0" w:line="360" w:lineRule="auto"/>
      <w:ind w:firstLine="709"/>
      <w:contextualSpacing/>
      <w:jc w:val="both"/>
    </w:pPr>
    <w:rPr>
      <w:rFonts w:eastAsia="Times New Roman"/>
      <w:szCs w:val="20"/>
      <w:lang w:eastAsia="ru-RU" w:bidi="hi-IN"/>
    </w:rPr>
  </w:style>
  <w:style w:type="paragraph" w:customStyle="1" w:styleId="10">
    <w:name w:val="1) нумерованный список скобка"/>
    <w:basedOn w:val="affff0"/>
    <w:qFormat/>
    <w:rsid w:val="00915833"/>
    <w:pPr>
      <w:numPr>
        <w:numId w:val="7"/>
      </w:numPr>
      <w:tabs>
        <w:tab w:val="left" w:pos="1276"/>
      </w:tabs>
      <w:ind w:left="0" w:firstLine="709"/>
    </w:pPr>
  </w:style>
  <w:style w:type="paragraph" w:styleId="affff1">
    <w:name w:val="caption"/>
    <w:basedOn w:val="af9"/>
    <w:next w:val="af9"/>
    <w:uiPriority w:val="35"/>
    <w:unhideWhenUsed/>
    <w:qFormat/>
    <w:rsid w:val="000D27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ff2">
    <w:name w:val="List Paragraph"/>
    <w:basedOn w:val="af9"/>
    <w:uiPriority w:val="34"/>
    <w:qFormat/>
    <w:rsid w:val="005D1331"/>
    <w:pPr>
      <w:ind w:left="720"/>
      <w:contextualSpacing/>
    </w:pPr>
  </w:style>
  <w:style w:type="paragraph" w:customStyle="1" w:styleId="af0">
    <w:name w:val="Абзац приложения А"/>
    <w:basedOn w:val="affff2"/>
    <w:qFormat/>
    <w:rsid w:val="00241C8E"/>
    <w:pPr>
      <w:numPr>
        <w:numId w:val="9"/>
      </w:numPr>
      <w:tabs>
        <w:tab w:val="left" w:pos="851"/>
      </w:tabs>
      <w:spacing w:after="0" w:line="360" w:lineRule="auto"/>
      <w:ind w:left="0" w:firstLine="709"/>
      <w:jc w:val="both"/>
    </w:pPr>
  </w:style>
  <w:style w:type="paragraph" w:customStyle="1" w:styleId="a0">
    <w:name w:val="Абзац приложения Б"/>
    <w:qFormat/>
    <w:rsid w:val="00D1713E"/>
    <w:pPr>
      <w:numPr>
        <w:ilvl w:val="1"/>
        <w:numId w:val="10"/>
      </w:numPr>
      <w:spacing w:after="0" w:line="360" w:lineRule="auto"/>
      <w:ind w:left="0" w:firstLine="709"/>
      <w:contextualSpacing/>
      <w:jc w:val="both"/>
    </w:pPr>
  </w:style>
  <w:style w:type="paragraph" w:customStyle="1" w:styleId="aa">
    <w:name w:val="Абзац приложения В"/>
    <w:qFormat/>
    <w:rsid w:val="009B5226"/>
    <w:pPr>
      <w:numPr>
        <w:numId w:val="11"/>
      </w:numPr>
      <w:spacing w:after="0" w:line="360" w:lineRule="auto"/>
      <w:ind w:left="0" w:firstLine="709"/>
      <w:contextualSpacing/>
    </w:pPr>
  </w:style>
  <w:style w:type="paragraph" w:customStyle="1" w:styleId="af6">
    <w:name w:val="Абзац приложения Г"/>
    <w:qFormat/>
    <w:rsid w:val="009B5226"/>
    <w:pPr>
      <w:numPr>
        <w:ilvl w:val="1"/>
        <w:numId w:val="12"/>
      </w:numPr>
      <w:spacing w:after="0" w:line="360" w:lineRule="auto"/>
      <w:ind w:left="0" w:firstLine="709"/>
      <w:contextualSpacing/>
    </w:pPr>
  </w:style>
  <w:style w:type="paragraph" w:customStyle="1" w:styleId="af5">
    <w:name w:val="Абзац приложения Д"/>
    <w:qFormat/>
    <w:rsid w:val="0002238C"/>
    <w:pPr>
      <w:numPr>
        <w:ilvl w:val="1"/>
        <w:numId w:val="13"/>
      </w:numPr>
      <w:spacing w:after="0" w:line="360" w:lineRule="auto"/>
      <w:ind w:left="0" w:firstLine="709"/>
      <w:contextualSpacing/>
    </w:pPr>
  </w:style>
  <w:style w:type="paragraph" w:styleId="affff3">
    <w:name w:val="Balloon Text"/>
    <w:basedOn w:val="af9"/>
    <w:link w:val="affff4"/>
    <w:uiPriority w:val="99"/>
    <w:semiHidden/>
    <w:unhideWhenUsed/>
    <w:rsid w:val="007C2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fa"/>
    <w:link w:val="affff3"/>
    <w:uiPriority w:val="99"/>
    <w:semiHidden/>
    <w:rsid w:val="007C2D50"/>
    <w:rPr>
      <w:rFonts w:ascii="Segoe UI" w:hAnsi="Segoe UI" w:cs="Segoe UI"/>
      <w:sz w:val="18"/>
      <w:szCs w:val="18"/>
    </w:rPr>
  </w:style>
  <w:style w:type="paragraph" w:customStyle="1" w:styleId="affff5">
    <w:name w:val="ПРИЛОЖЕНИЕ"/>
    <w:basedOn w:val="aff"/>
    <w:qFormat/>
    <w:rsid w:val="007C2D50"/>
    <w:pPr>
      <w:keepNext/>
      <w:spacing w:after="0"/>
    </w:pPr>
  </w:style>
  <w:style w:type="character" w:customStyle="1" w:styleId="0-150">
    <w:name w:val="0-ЗАГОЛОВОК шаг 1.5 Знак"/>
    <w:link w:val="0-15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0-151">
    <w:name w:val="0-ЗАГОЛОВОК_(в содержание) шаг 1.5"/>
    <w:basedOn w:val="0-15"/>
    <w:next w:val="af9"/>
    <w:link w:val="0-152"/>
    <w:uiPriority w:val="9"/>
    <w:qFormat/>
    <w:rsid w:val="00E24B02"/>
    <w:pPr>
      <w:outlineLvl w:val="0"/>
    </w:pPr>
  </w:style>
  <w:style w:type="character" w:customStyle="1" w:styleId="0-152">
    <w:name w:val="0-ЗАГОЛОВОК_(в содержание) шаг 1.5 Знак"/>
    <w:link w:val="0-151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TNR14">
    <w:name w:val="Подрисуночный текст (по центру) TNR 14"/>
    <w:link w:val="TNR140"/>
    <w:uiPriority w:val="2"/>
    <w:qFormat/>
    <w:rsid w:val="00E24B02"/>
    <w:pPr>
      <w:keepNext/>
      <w:spacing w:after="240" w:line="240" w:lineRule="auto"/>
      <w:contextualSpacing/>
      <w:jc w:val="center"/>
    </w:pPr>
    <w:rPr>
      <w:rFonts w:eastAsia="Times New Roman"/>
      <w:kern w:val="24"/>
    </w:rPr>
  </w:style>
  <w:style w:type="paragraph" w:styleId="affff6">
    <w:name w:val="Normal (Web)"/>
    <w:basedOn w:val="af9"/>
    <w:uiPriority w:val="99"/>
    <w:rsid w:val="002A4E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TNR140">
    <w:name w:val="Подрисуночный текст (по центру) TNR 14 Знак"/>
    <w:link w:val="TNR14"/>
    <w:uiPriority w:val="2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character" w:styleId="affff7">
    <w:name w:val="Emphasis"/>
    <w:uiPriority w:val="20"/>
    <w:qFormat/>
    <w:rsid w:val="002A4EC8"/>
    <w:rPr>
      <w:i/>
      <w:iCs/>
    </w:rPr>
  </w:style>
  <w:style w:type="paragraph" w:customStyle="1" w:styleId="1b">
    <w:name w:val="Примечание (разреженный) шаг 1"/>
    <w:next w:val="af9"/>
    <w:link w:val="1c"/>
    <w:uiPriority w:val="13"/>
    <w:qFormat/>
    <w:rsid w:val="00E24B02"/>
    <w:pPr>
      <w:keepNext/>
      <w:spacing w:after="0" w:line="240" w:lineRule="auto"/>
      <w:ind w:left="709"/>
    </w:pPr>
    <w:rPr>
      <w:rFonts w:eastAsia="Times New Roman"/>
      <w:spacing w:val="40"/>
      <w:kern w:val="24"/>
    </w:rPr>
  </w:style>
  <w:style w:type="character" w:customStyle="1" w:styleId="1c">
    <w:name w:val="Примечание (разреженный) шаг 1 Знак"/>
    <w:link w:val="1b"/>
    <w:uiPriority w:val="13"/>
    <w:rsid w:val="00E24B02"/>
    <w:rPr>
      <w:rFonts w:ascii="Times New Roman" w:eastAsia="Times New Roman" w:hAnsi="Times New Roman" w:cs="Times New Roman"/>
      <w:spacing w:val="40"/>
      <w:kern w:val="24"/>
      <w:sz w:val="28"/>
      <w:szCs w:val="28"/>
    </w:rPr>
  </w:style>
  <w:style w:type="paragraph" w:customStyle="1" w:styleId="1d">
    <w:name w:val="Примечание (текст) шаг 1"/>
    <w:next w:val="af9"/>
    <w:link w:val="1e"/>
    <w:uiPriority w:val="13"/>
    <w:qFormat/>
    <w:rsid w:val="00E24B02"/>
    <w:pPr>
      <w:spacing w:after="0" w:line="240" w:lineRule="auto"/>
      <w:ind w:firstLine="709"/>
    </w:pPr>
    <w:rPr>
      <w:rFonts w:eastAsia="Times New Roman"/>
      <w:kern w:val="24"/>
    </w:rPr>
  </w:style>
  <w:style w:type="character" w:customStyle="1" w:styleId="1e">
    <w:name w:val="Примечание (текст) шаг 1 Знак"/>
    <w:link w:val="1d"/>
    <w:uiPriority w:val="13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f8">
    <w:name w:val="Таблица (наименование)"/>
    <w:link w:val="affff9"/>
    <w:uiPriority w:val="1"/>
    <w:qFormat/>
    <w:rsid w:val="00E24B02"/>
    <w:pPr>
      <w:keepNext/>
      <w:spacing w:before="120" w:after="0" w:line="240" w:lineRule="auto"/>
      <w:jc w:val="both"/>
    </w:pPr>
    <w:rPr>
      <w:rFonts w:eastAsia="Calibri"/>
      <w:kern w:val="24"/>
    </w:rPr>
  </w:style>
  <w:style w:type="character" w:customStyle="1" w:styleId="affff9">
    <w:name w:val="Таблица (наименование) Знак"/>
    <w:link w:val="affff8"/>
    <w:uiPriority w:val="1"/>
    <w:rsid w:val="00E24B02"/>
    <w:rPr>
      <w:rFonts w:ascii="Times New Roman" w:eastAsia="Calibri" w:hAnsi="Times New Roman" w:cs="Times New Roman"/>
      <w:kern w:val="24"/>
      <w:sz w:val="28"/>
      <w:szCs w:val="28"/>
    </w:rPr>
  </w:style>
  <w:style w:type="paragraph" w:customStyle="1" w:styleId="af1">
    <w:name w:val="Нумерованный список цифра"/>
    <w:basedOn w:val="af9"/>
    <w:qFormat/>
    <w:rsid w:val="009C3BE1"/>
    <w:pPr>
      <w:numPr>
        <w:numId w:val="16"/>
      </w:numPr>
      <w:tabs>
        <w:tab w:val="left" w:pos="454"/>
        <w:tab w:val="left" w:pos="567"/>
        <w:tab w:val="left" w:pos="1134"/>
      </w:tabs>
      <w:spacing w:after="0" w:line="360" w:lineRule="auto"/>
      <w:ind w:left="0" w:firstLine="709"/>
      <w:contextualSpacing/>
      <w:jc w:val="both"/>
    </w:pPr>
  </w:style>
  <w:style w:type="paragraph" w:styleId="affffa">
    <w:name w:val="toa heading"/>
    <w:basedOn w:val="af9"/>
    <w:next w:val="af9"/>
    <w:uiPriority w:val="99"/>
    <w:semiHidden/>
    <w:unhideWhenUsed/>
    <w:rsid w:val="000A00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f">
    <w:name w:val="ГОСТ Список простой маркированный"/>
    <w:qFormat/>
    <w:rsid w:val="00A24491"/>
    <w:pPr>
      <w:numPr>
        <w:numId w:val="19"/>
      </w:numPr>
      <w:spacing w:after="0" w:line="360" w:lineRule="auto"/>
      <w:ind w:left="-141"/>
      <w:contextualSpacing/>
      <w:jc w:val="both"/>
    </w:pPr>
    <w:rPr>
      <w:rFonts w:eastAsia="Calibri"/>
    </w:rPr>
  </w:style>
  <w:style w:type="paragraph" w:customStyle="1" w:styleId="12">
    <w:name w:val="ГОСТ Список сложный 1 уровень (маркер)"/>
    <w:qFormat/>
    <w:rsid w:val="00A24491"/>
    <w:pPr>
      <w:widowControl w:val="0"/>
      <w:numPr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2">
    <w:name w:val="ГОСТ Список сложный 2 уровень (буква)"/>
    <w:qFormat/>
    <w:rsid w:val="00A24491"/>
    <w:pPr>
      <w:widowControl w:val="0"/>
      <w:numPr>
        <w:ilvl w:val="1"/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31">
    <w:name w:val="ГОСТ Список сложный 3 уровень (цифра)"/>
    <w:qFormat/>
    <w:rsid w:val="00A24491"/>
    <w:pPr>
      <w:widowControl w:val="0"/>
      <w:numPr>
        <w:ilvl w:val="2"/>
        <w:numId w:val="18"/>
      </w:numPr>
      <w:snapToGrid w:val="0"/>
      <w:spacing w:after="0" w:line="360" w:lineRule="auto"/>
      <w:contextualSpacing/>
      <w:jc w:val="both"/>
    </w:pPr>
    <w:rPr>
      <w:rFonts w:cstheme="minorBidi"/>
      <w:kern w:val="24"/>
    </w:rPr>
  </w:style>
  <w:style w:type="numbering" w:customStyle="1" w:styleId="ae">
    <w:name w:val="ГОСТ Стиль списка Простой маркированный"/>
    <w:uiPriority w:val="99"/>
    <w:rsid w:val="00A24491"/>
    <w:pPr>
      <w:numPr>
        <w:numId w:val="17"/>
      </w:numPr>
    </w:pPr>
  </w:style>
  <w:style w:type="numbering" w:customStyle="1" w:styleId="a9">
    <w:name w:val="ГОСТ Стиль списка Сложный многоуровневый"/>
    <w:uiPriority w:val="99"/>
    <w:rsid w:val="00A24491"/>
    <w:pPr>
      <w:numPr>
        <w:numId w:val="18"/>
      </w:numPr>
    </w:pPr>
  </w:style>
  <w:style w:type="character" w:customStyle="1" w:styleId="43">
    <w:name w:val="Заголовок 4 Знак"/>
    <w:aliases w:val="H4 Знак,Заголовок 4 ГОСТ Знак"/>
    <w:basedOn w:val="afa"/>
    <w:link w:val="42"/>
    <w:uiPriority w:val="9"/>
    <w:rsid w:val="00F60DF5"/>
    <w:rPr>
      <w:rFonts w:eastAsia="+mn-ea" w:cs="Arial"/>
      <w:b/>
      <w:kern w:val="24"/>
      <w:szCs w:val="26"/>
    </w:rPr>
  </w:style>
  <w:style w:type="paragraph" w:customStyle="1" w:styleId="affffb">
    <w:name w:val="!текст"/>
    <w:basedOn w:val="af9"/>
    <w:link w:val="affffc"/>
    <w:qFormat/>
    <w:rsid w:val="00F60DF5"/>
    <w:pPr>
      <w:spacing w:after="0" w:line="360" w:lineRule="auto"/>
      <w:ind w:firstLine="851"/>
      <w:jc w:val="both"/>
    </w:pPr>
    <w:rPr>
      <w:rFonts w:cstheme="minorBidi"/>
      <w:color w:val="000000"/>
      <w:kern w:val="24"/>
      <w:shd w:val="clear" w:color="auto" w:fill="FFFFFF"/>
    </w:rPr>
  </w:style>
  <w:style w:type="paragraph" w:customStyle="1" w:styleId="affffd">
    <w:name w:val="!Заголовок"/>
    <w:basedOn w:val="af9"/>
    <w:link w:val="affffe"/>
    <w:qFormat/>
    <w:rsid w:val="00F60DF5"/>
    <w:pPr>
      <w:spacing w:after="0" w:line="360" w:lineRule="auto"/>
      <w:ind w:firstLine="851"/>
      <w:jc w:val="both"/>
    </w:pPr>
    <w:rPr>
      <w:rFonts w:cstheme="minorBidi"/>
      <w:b/>
      <w:color w:val="000000"/>
      <w:kern w:val="24"/>
      <w:shd w:val="clear" w:color="auto" w:fill="FFFFFF"/>
    </w:rPr>
  </w:style>
  <w:style w:type="character" w:customStyle="1" w:styleId="affffc">
    <w:name w:val="!текст Знак"/>
    <w:basedOn w:val="afa"/>
    <w:link w:val="affffb"/>
    <w:rsid w:val="00F60DF5"/>
    <w:rPr>
      <w:rFonts w:cstheme="minorBidi"/>
      <w:color w:val="000000"/>
      <w:kern w:val="24"/>
    </w:rPr>
  </w:style>
  <w:style w:type="paragraph" w:customStyle="1" w:styleId="a1">
    <w:name w:val="Загаловок раздела"/>
    <w:basedOn w:val="1"/>
    <w:autoRedefine/>
    <w:qFormat/>
    <w:rsid w:val="00F60DF5"/>
    <w:pPr>
      <w:keepLines w:val="0"/>
      <w:pageBreakBefore/>
      <w:numPr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Times New Roman"/>
      <w:b/>
      <w:caps/>
      <w:color w:val="auto"/>
      <w:kern w:val="32"/>
      <w:sz w:val="28"/>
      <w:szCs w:val="28"/>
    </w:rPr>
  </w:style>
  <w:style w:type="character" w:customStyle="1" w:styleId="affffe">
    <w:name w:val="!Заголовок Знак"/>
    <w:basedOn w:val="afa"/>
    <w:link w:val="affffd"/>
    <w:rsid w:val="00F60DF5"/>
    <w:rPr>
      <w:rFonts w:cstheme="minorBidi"/>
      <w:b/>
      <w:color w:val="000000"/>
      <w:kern w:val="24"/>
    </w:rPr>
  </w:style>
  <w:style w:type="paragraph" w:customStyle="1" w:styleId="a2">
    <w:name w:val="название раздела"/>
    <w:basedOn w:val="26"/>
    <w:link w:val="afffff"/>
    <w:autoRedefine/>
    <w:qFormat/>
    <w:rsid w:val="00F60DF5"/>
    <w:pPr>
      <w:keepLines w:val="0"/>
      <w:numPr>
        <w:ilvl w:val="1"/>
        <w:numId w:val="20"/>
      </w:numPr>
      <w:spacing w:before="240" w:line="360" w:lineRule="auto"/>
      <w:jc w:val="both"/>
    </w:pPr>
    <w:rPr>
      <w:rFonts w:eastAsia="Times New Roman" w:cs="Arial"/>
      <w:b/>
      <w:bCs/>
      <w:iCs/>
      <w:kern w:val="24"/>
    </w:rPr>
  </w:style>
  <w:style w:type="paragraph" w:customStyle="1" w:styleId="a3">
    <w:name w:val="пункт раздела"/>
    <w:basedOn w:val="26"/>
    <w:autoRedefine/>
    <w:qFormat/>
    <w:rsid w:val="00F60DF5"/>
    <w:pPr>
      <w:keepLines w:val="0"/>
      <w:numPr>
        <w:ilvl w:val="2"/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character" w:customStyle="1" w:styleId="afffff">
    <w:name w:val="название раздела Знак"/>
    <w:basedOn w:val="27"/>
    <w:link w:val="a2"/>
    <w:rsid w:val="00F60DF5"/>
    <w:rPr>
      <w:rFonts w:asciiTheme="majorHAnsi" w:eastAsia="Times New Roman" w:hAnsiTheme="majorHAnsi" w:cs="Arial"/>
      <w:b/>
      <w:bCs/>
      <w:iCs/>
      <w:color w:val="2E74B5" w:themeColor="accent1" w:themeShade="BF"/>
      <w:kern w:val="24"/>
      <w:sz w:val="26"/>
      <w:szCs w:val="26"/>
    </w:rPr>
  </w:style>
  <w:style w:type="paragraph" w:customStyle="1" w:styleId="a4">
    <w:name w:val="подпункт раздела"/>
    <w:basedOn w:val="26"/>
    <w:qFormat/>
    <w:rsid w:val="00F60DF5"/>
    <w:pPr>
      <w:keepLines w:val="0"/>
      <w:numPr>
        <w:ilvl w:val="3"/>
        <w:numId w:val="20"/>
      </w:numPr>
      <w:spacing w:before="0" w:line="360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paragraph" w:customStyle="1" w:styleId="ab">
    <w:name w:val="!список"/>
    <w:basedOn w:val="affffb"/>
    <w:link w:val="afffff0"/>
    <w:autoRedefine/>
    <w:qFormat/>
    <w:rsid w:val="00F60DF5"/>
    <w:pPr>
      <w:numPr>
        <w:numId w:val="21"/>
      </w:numPr>
      <w:ind w:left="0" w:firstLine="709"/>
    </w:pPr>
    <w:rPr>
      <w:shd w:val="clear" w:color="auto" w:fill="auto"/>
    </w:rPr>
  </w:style>
  <w:style w:type="character" w:customStyle="1" w:styleId="afffff0">
    <w:name w:val="!список Знак"/>
    <w:basedOn w:val="affffc"/>
    <w:link w:val="ab"/>
    <w:rsid w:val="00F60DF5"/>
    <w:rPr>
      <w:rFonts w:cstheme="minorBidi"/>
      <w:color w:val="000000"/>
      <w:kern w:val="24"/>
    </w:rPr>
  </w:style>
  <w:style w:type="paragraph" w:customStyle="1" w:styleId="af4">
    <w:name w:val="!список нум"/>
    <w:basedOn w:val="ab"/>
    <w:link w:val="afffff1"/>
    <w:qFormat/>
    <w:rsid w:val="00915833"/>
    <w:pPr>
      <w:numPr>
        <w:numId w:val="22"/>
      </w:numPr>
    </w:pPr>
  </w:style>
  <w:style w:type="character" w:customStyle="1" w:styleId="afffff1">
    <w:name w:val="!список нум Знак"/>
    <w:basedOn w:val="afffff0"/>
    <w:link w:val="af4"/>
    <w:rsid w:val="00915833"/>
    <w:rPr>
      <w:rFonts w:cstheme="minorBidi"/>
      <w:color w:val="000000"/>
      <w:kern w:val="24"/>
    </w:rPr>
  </w:style>
  <w:style w:type="paragraph" w:customStyle="1" w:styleId="afffff2">
    <w:name w:val="ГОСТ Рисунок подпись"/>
    <w:next w:val="afffff3"/>
    <w:qFormat/>
    <w:rsid w:val="00F60DF5"/>
    <w:pPr>
      <w:spacing w:after="360" w:line="240" w:lineRule="auto"/>
      <w:contextualSpacing/>
      <w:jc w:val="center"/>
    </w:pPr>
    <w:rPr>
      <w:rFonts w:eastAsia="Times New Roman"/>
      <w:kern w:val="24"/>
      <w:szCs w:val="24"/>
      <w:lang w:eastAsia="ru-RU"/>
    </w:rPr>
  </w:style>
  <w:style w:type="paragraph" w:customStyle="1" w:styleId="afffff4">
    <w:name w:val="ГОСТ Рисунок"/>
    <w:next w:val="afffff2"/>
    <w:uiPriority w:val="1"/>
    <w:qFormat/>
    <w:rsid w:val="00F60DF5"/>
    <w:pPr>
      <w:keepNext/>
      <w:widowControl w:val="0"/>
      <w:spacing w:before="360" w:after="240" w:line="360" w:lineRule="auto"/>
      <w:contextualSpacing/>
      <w:jc w:val="center"/>
    </w:pPr>
    <w:rPr>
      <w:rFonts w:eastAsia="Times New Roman" w:cstheme="minorBidi"/>
      <w:kern w:val="24"/>
      <w:szCs w:val="24"/>
      <w:lang w:eastAsia="ru-RU"/>
    </w:rPr>
  </w:style>
  <w:style w:type="paragraph" w:customStyle="1" w:styleId="afffff3">
    <w:name w:val="ГОСТ Основной текст"/>
    <w:link w:val="afffff5"/>
    <w:qFormat/>
    <w:rsid w:val="00F60DF5"/>
    <w:pPr>
      <w:widowControl w:val="0"/>
      <w:spacing w:after="0" w:line="360" w:lineRule="auto"/>
      <w:ind w:firstLine="709"/>
      <w:contextualSpacing/>
      <w:jc w:val="both"/>
    </w:pPr>
    <w:rPr>
      <w:rFonts w:eastAsia="+mn-ea" w:cstheme="minorBidi"/>
      <w:kern w:val="24"/>
      <w:szCs w:val="20"/>
    </w:rPr>
  </w:style>
  <w:style w:type="numbering" w:customStyle="1" w:styleId="ac">
    <w:name w:val="ГОСТ Стиль списка Разделы"/>
    <w:basedOn w:val="afc"/>
    <w:uiPriority w:val="99"/>
    <w:rsid w:val="00F60DF5"/>
    <w:pPr>
      <w:numPr>
        <w:numId w:val="23"/>
      </w:numPr>
    </w:pPr>
  </w:style>
  <w:style w:type="paragraph" w:customStyle="1" w:styleId="13">
    <w:name w:val="ГОСТ Заголовок 1 уровня"/>
    <w:next w:val="afffff3"/>
    <w:link w:val="1f"/>
    <w:qFormat/>
    <w:rsid w:val="00F60DF5"/>
    <w:pPr>
      <w:pageBreakBefore/>
      <w:numPr>
        <w:numId w:val="24"/>
      </w:numPr>
      <w:spacing w:after="240" w:line="240" w:lineRule="auto"/>
      <w:contextualSpacing/>
      <w:jc w:val="both"/>
      <w:outlineLvl w:val="0"/>
    </w:pPr>
    <w:rPr>
      <w:rFonts w:eastAsia="+mn-ea" w:cstheme="minorBidi"/>
      <w:b/>
      <w:kern w:val="24"/>
      <w:sz w:val="36"/>
      <w:szCs w:val="20"/>
      <w:lang w:val="en-US"/>
    </w:rPr>
  </w:style>
  <w:style w:type="paragraph" w:customStyle="1" w:styleId="20">
    <w:name w:val="ГОСТ Заголовок 2 уровня"/>
    <w:next w:val="afffff3"/>
    <w:link w:val="28"/>
    <w:qFormat/>
    <w:rsid w:val="00F60DF5"/>
    <w:pPr>
      <w:keepNext/>
      <w:widowControl w:val="0"/>
      <w:numPr>
        <w:ilvl w:val="1"/>
        <w:numId w:val="24"/>
      </w:numPr>
      <w:spacing w:after="240" w:line="240" w:lineRule="auto"/>
      <w:jc w:val="both"/>
      <w:outlineLvl w:val="1"/>
    </w:pPr>
    <w:rPr>
      <w:rFonts w:eastAsia="+mn-ea" w:cstheme="minorBidi"/>
      <w:b/>
      <w:kern w:val="24"/>
      <w:szCs w:val="20"/>
    </w:rPr>
  </w:style>
  <w:style w:type="paragraph" w:customStyle="1" w:styleId="32">
    <w:name w:val="ГОСТ Заголовок 3 уровня"/>
    <w:next w:val="afffff3"/>
    <w:link w:val="38"/>
    <w:qFormat/>
    <w:rsid w:val="00F60DF5"/>
    <w:pPr>
      <w:keepNext/>
      <w:widowControl w:val="0"/>
      <w:numPr>
        <w:ilvl w:val="2"/>
        <w:numId w:val="24"/>
      </w:numPr>
      <w:spacing w:after="240" w:line="240" w:lineRule="auto"/>
      <w:ind w:left="708"/>
      <w:jc w:val="both"/>
      <w:outlineLvl w:val="2"/>
    </w:pPr>
    <w:rPr>
      <w:rFonts w:eastAsia="+mn-ea" w:cstheme="minorBidi"/>
      <w:b/>
      <w:kern w:val="24"/>
      <w:szCs w:val="20"/>
    </w:rPr>
  </w:style>
  <w:style w:type="paragraph" w:customStyle="1" w:styleId="4">
    <w:name w:val="ГОСТ Заголовок 4 уровня"/>
    <w:basedOn w:val="32"/>
    <w:next w:val="afffff3"/>
    <w:link w:val="44"/>
    <w:autoRedefine/>
    <w:qFormat/>
    <w:rsid w:val="00F60DF5"/>
    <w:pPr>
      <w:numPr>
        <w:ilvl w:val="3"/>
      </w:numPr>
      <w:ind w:left="2880" w:hanging="360"/>
      <w:contextualSpacing/>
    </w:pPr>
    <w:rPr>
      <w:i/>
    </w:rPr>
  </w:style>
  <w:style w:type="paragraph" w:customStyle="1" w:styleId="afffff6">
    <w:name w:val="!ГОСТ Список исполнителей"/>
    <w:semiHidden/>
    <w:rsid w:val="00F60DF5"/>
    <w:pPr>
      <w:spacing w:after="0" w:line="240" w:lineRule="auto"/>
      <w:ind w:firstLine="709"/>
      <w:jc w:val="both"/>
    </w:pPr>
    <w:rPr>
      <w:rFonts w:eastAsia="+mn-ea" w:cstheme="minorBidi"/>
      <w:kern w:val="24"/>
    </w:rPr>
  </w:style>
  <w:style w:type="paragraph" w:customStyle="1" w:styleId="14">
    <w:name w:val="ГОСТ Приложение Заголовок 1 уровня"/>
    <w:next w:val="afffff3"/>
    <w:uiPriority w:val="3"/>
    <w:qFormat/>
    <w:rsid w:val="00F60DF5"/>
    <w:pPr>
      <w:numPr>
        <w:ilvl w:val="1"/>
        <w:numId w:val="25"/>
      </w:numPr>
      <w:spacing w:after="0" w:line="360" w:lineRule="auto"/>
      <w:contextualSpacing/>
      <w:jc w:val="both"/>
    </w:pPr>
    <w:rPr>
      <w:rFonts w:eastAsia="+mn-ea" w:cs="Arial"/>
      <w:b/>
      <w:bCs/>
      <w:kern w:val="24"/>
      <w:sz w:val="36"/>
      <w:szCs w:val="24"/>
    </w:rPr>
  </w:style>
  <w:style w:type="paragraph" w:customStyle="1" w:styleId="21">
    <w:name w:val="ГОСТ Приложение Заголовок 2 уровня"/>
    <w:next w:val="afffff3"/>
    <w:uiPriority w:val="3"/>
    <w:qFormat/>
    <w:rsid w:val="00F60DF5"/>
    <w:pPr>
      <w:numPr>
        <w:ilvl w:val="2"/>
        <w:numId w:val="25"/>
      </w:numPr>
      <w:spacing w:after="120" w:line="360" w:lineRule="auto"/>
      <w:contextualSpacing/>
      <w:jc w:val="both"/>
    </w:pPr>
    <w:rPr>
      <w:rFonts w:cstheme="minorBidi"/>
      <w:b/>
      <w:bCs/>
      <w:kern w:val="24"/>
    </w:rPr>
  </w:style>
  <w:style w:type="paragraph" w:customStyle="1" w:styleId="33">
    <w:name w:val="ГОСТ Приложение Заголовок 3 уровня"/>
    <w:next w:val="afffff3"/>
    <w:uiPriority w:val="3"/>
    <w:qFormat/>
    <w:rsid w:val="00F60DF5"/>
    <w:pPr>
      <w:numPr>
        <w:ilvl w:val="3"/>
        <w:numId w:val="25"/>
      </w:numPr>
      <w:spacing w:after="240" w:line="360" w:lineRule="auto"/>
      <w:contextualSpacing/>
      <w:jc w:val="both"/>
    </w:pPr>
    <w:rPr>
      <w:rFonts w:cstheme="minorBidi"/>
      <w:bCs/>
      <w:kern w:val="24"/>
    </w:rPr>
  </w:style>
  <w:style w:type="numbering" w:customStyle="1" w:styleId="ad">
    <w:name w:val="ГОСТ Стиль списка Заголовки приложений"/>
    <w:uiPriority w:val="99"/>
    <w:rsid w:val="00F60DF5"/>
    <w:pPr>
      <w:numPr>
        <w:numId w:val="25"/>
      </w:numPr>
    </w:pPr>
  </w:style>
  <w:style w:type="character" w:styleId="afffff7">
    <w:name w:val="FollowedHyperlink"/>
    <w:basedOn w:val="afa"/>
    <w:uiPriority w:val="99"/>
    <w:semiHidden/>
    <w:unhideWhenUsed/>
    <w:rsid w:val="00F60DF5"/>
    <w:rPr>
      <w:color w:val="954F72" w:themeColor="followedHyperlink"/>
      <w:u w:val="single"/>
    </w:rPr>
  </w:style>
  <w:style w:type="paragraph" w:styleId="afffff8">
    <w:name w:val="footnote text"/>
    <w:aliases w:val="РФМ.Сноска"/>
    <w:basedOn w:val="af9"/>
    <w:link w:val="afffff9"/>
    <w:unhideWhenUsed/>
    <w:qFormat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9">
    <w:name w:val="Текст сноски Знак"/>
    <w:aliases w:val="РФМ.Сноска Знак"/>
    <w:basedOn w:val="afa"/>
    <w:link w:val="afffff8"/>
    <w:rsid w:val="00F60DF5"/>
    <w:rPr>
      <w:rFonts w:cstheme="minorBidi"/>
      <w:kern w:val="24"/>
      <w:sz w:val="20"/>
      <w:szCs w:val="20"/>
    </w:rPr>
  </w:style>
  <w:style w:type="character" w:styleId="afffffa">
    <w:name w:val="footnote reference"/>
    <w:aliases w:val="РФМ.Сноска.Знак"/>
    <w:basedOn w:val="afa"/>
    <w:unhideWhenUsed/>
    <w:qFormat/>
    <w:rsid w:val="00F60DF5"/>
    <w:rPr>
      <w:vertAlign w:val="superscript"/>
    </w:rPr>
  </w:style>
  <w:style w:type="character" w:customStyle="1" w:styleId="small-link-text">
    <w:name w:val="small-link-text"/>
    <w:basedOn w:val="afa"/>
    <w:rsid w:val="00F60DF5"/>
  </w:style>
  <w:style w:type="paragraph" w:styleId="29">
    <w:name w:val="toc 2"/>
    <w:basedOn w:val="af9"/>
    <w:next w:val="af9"/>
    <w:autoRedefine/>
    <w:uiPriority w:val="39"/>
    <w:unhideWhenUsed/>
    <w:rsid w:val="00F60DF5"/>
    <w:pPr>
      <w:spacing w:after="0" w:line="276" w:lineRule="auto"/>
      <w:contextualSpacing/>
    </w:pPr>
    <w:rPr>
      <w:rFonts w:cstheme="minorBidi"/>
      <w:kern w:val="24"/>
      <w:szCs w:val="20"/>
    </w:rPr>
  </w:style>
  <w:style w:type="paragraph" w:customStyle="1" w:styleId="af7">
    <w:name w:val="Нумерованный"/>
    <w:basedOn w:val="affff2"/>
    <w:link w:val="afffffb"/>
    <w:rsid w:val="00F60DF5"/>
    <w:pPr>
      <w:numPr>
        <w:numId w:val="26"/>
      </w:numPr>
      <w:spacing w:after="0" w:line="240" w:lineRule="auto"/>
      <w:jc w:val="both"/>
    </w:pPr>
    <w:rPr>
      <w:rFonts w:cstheme="minorBidi"/>
      <w:kern w:val="24"/>
      <w:szCs w:val="20"/>
    </w:rPr>
  </w:style>
  <w:style w:type="character" w:customStyle="1" w:styleId="afffffb">
    <w:name w:val="Нумерованный Знак"/>
    <w:link w:val="af7"/>
    <w:rsid w:val="00F60DF5"/>
    <w:rPr>
      <w:rFonts w:cstheme="minorBidi"/>
      <w:kern w:val="24"/>
      <w:szCs w:val="20"/>
    </w:rPr>
  </w:style>
  <w:style w:type="character" w:styleId="afffffc">
    <w:name w:val="annotation reference"/>
    <w:basedOn w:val="afa"/>
    <w:uiPriority w:val="99"/>
    <w:semiHidden/>
    <w:unhideWhenUsed/>
    <w:rsid w:val="00F60DF5"/>
    <w:rPr>
      <w:sz w:val="16"/>
      <w:szCs w:val="16"/>
    </w:rPr>
  </w:style>
  <w:style w:type="paragraph" w:styleId="afffffd">
    <w:name w:val="annotation text"/>
    <w:basedOn w:val="af9"/>
    <w:link w:val="afffffe"/>
    <w:uiPriority w:val="99"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e">
    <w:name w:val="Текст примечания Знак"/>
    <w:basedOn w:val="afa"/>
    <w:link w:val="afffffd"/>
    <w:uiPriority w:val="99"/>
    <w:rsid w:val="00F60DF5"/>
    <w:rPr>
      <w:rFonts w:cstheme="minorBidi"/>
      <w:kern w:val="24"/>
      <w:sz w:val="20"/>
      <w:szCs w:val="20"/>
    </w:rPr>
  </w:style>
  <w:style w:type="paragraph" w:styleId="affffff">
    <w:name w:val="annotation subject"/>
    <w:basedOn w:val="afffffd"/>
    <w:next w:val="afffffd"/>
    <w:link w:val="affffff0"/>
    <w:uiPriority w:val="99"/>
    <w:semiHidden/>
    <w:unhideWhenUsed/>
    <w:rsid w:val="00F60DF5"/>
    <w:rPr>
      <w:b/>
      <w:bCs/>
    </w:rPr>
  </w:style>
  <w:style w:type="character" w:customStyle="1" w:styleId="affffff0">
    <w:name w:val="Тема примечания Знак"/>
    <w:basedOn w:val="afffffe"/>
    <w:link w:val="affffff"/>
    <w:uiPriority w:val="99"/>
    <w:semiHidden/>
    <w:rsid w:val="00F60DF5"/>
    <w:rPr>
      <w:rFonts w:cstheme="minorBidi"/>
      <w:b/>
      <w:bCs/>
      <w:kern w:val="24"/>
      <w:sz w:val="20"/>
      <w:szCs w:val="20"/>
    </w:rPr>
  </w:style>
  <w:style w:type="paragraph" w:customStyle="1" w:styleId="affffff1">
    <w:name w:val="ГОСТ Таблица подпись"/>
    <w:next w:val="afffff3"/>
    <w:uiPriority w:val="1"/>
    <w:qFormat/>
    <w:rsid w:val="00F60DF5"/>
    <w:pPr>
      <w:keepNext/>
      <w:spacing w:before="120" w:after="120" w:line="240" w:lineRule="auto"/>
      <w:jc w:val="both"/>
    </w:pPr>
    <w:rPr>
      <w:rFonts w:eastAsia="Times New Roman"/>
      <w:kern w:val="24"/>
      <w:szCs w:val="24"/>
      <w:lang w:eastAsia="ru-RU"/>
    </w:rPr>
  </w:style>
  <w:style w:type="paragraph" w:styleId="affffff2">
    <w:name w:val="Revision"/>
    <w:hidden/>
    <w:uiPriority w:val="99"/>
    <w:semiHidden/>
    <w:rsid w:val="00F60DF5"/>
    <w:pPr>
      <w:spacing w:after="0" w:line="240" w:lineRule="auto"/>
    </w:pPr>
    <w:rPr>
      <w:rFonts w:cstheme="minorBidi"/>
      <w:kern w:val="24"/>
      <w:szCs w:val="20"/>
    </w:rPr>
  </w:style>
  <w:style w:type="paragraph" w:customStyle="1" w:styleId="1f0">
    <w:name w:val="ГОСТ Заголовок 1 ненумерованный по центру"/>
    <w:next w:val="afffff3"/>
    <w:rsid w:val="00F60DF5"/>
    <w:pPr>
      <w:pageBreakBefore/>
      <w:spacing w:after="240" w:line="360" w:lineRule="auto"/>
      <w:ind w:firstLine="709"/>
      <w:contextualSpacing/>
      <w:jc w:val="center"/>
      <w:outlineLvl w:val="0"/>
    </w:pPr>
    <w:rPr>
      <w:rFonts w:eastAsia="+mn-ea" w:cs="Arial"/>
      <w:b/>
      <w:bCs/>
      <w:kern w:val="24"/>
      <w:sz w:val="36"/>
      <w:szCs w:val="20"/>
    </w:rPr>
  </w:style>
  <w:style w:type="paragraph" w:customStyle="1" w:styleId="msonormal0">
    <w:name w:val="msonormal"/>
    <w:basedOn w:val="af9"/>
    <w:rsid w:val="00F60DF5"/>
    <w:pPr>
      <w:spacing w:before="100" w:beforeAutospacing="1" w:after="100" w:afterAutospacing="1" w:line="240" w:lineRule="auto"/>
    </w:pPr>
    <w:rPr>
      <w:rFonts w:cstheme="minorBidi"/>
      <w:kern w:val="24"/>
      <w:szCs w:val="20"/>
    </w:rPr>
  </w:style>
  <w:style w:type="paragraph" w:styleId="45">
    <w:name w:val="toc 4"/>
    <w:basedOn w:val="af9"/>
    <w:next w:val="af9"/>
    <w:autoRedefine/>
    <w:uiPriority w:val="39"/>
    <w:unhideWhenUsed/>
    <w:rsid w:val="00F60DF5"/>
    <w:pPr>
      <w:spacing w:after="100" w:line="240" w:lineRule="auto"/>
      <w:ind w:left="660"/>
    </w:pPr>
    <w:rPr>
      <w:rFonts w:eastAsiaTheme="minorEastAsia" w:cstheme="minorBidi"/>
      <w:kern w:val="24"/>
      <w:szCs w:val="20"/>
    </w:rPr>
  </w:style>
  <w:style w:type="paragraph" w:styleId="52">
    <w:name w:val="toc 5"/>
    <w:basedOn w:val="af9"/>
    <w:next w:val="af9"/>
    <w:autoRedefine/>
    <w:uiPriority w:val="39"/>
    <w:unhideWhenUsed/>
    <w:rsid w:val="00F60DF5"/>
    <w:pPr>
      <w:spacing w:after="100" w:line="240" w:lineRule="auto"/>
      <w:ind w:left="880"/>
    </w:pPr>
    <w:rPr>
      <w:rFonts w:eastAsiaTheme="minorEastAsia" w:cstheme="minorBidi"/>
      <w:kern w:val="24"/>
      <w:szCs w:val="20"/>
    </w:rPr>
  </w:style>
  <w:style w:type="paragraph" w:styleId="61">
    <w:name w:val="toc 6"/>
    <w:basedOn w:val="af9"/>
    <w:next w:val="af9"/>
    <w:autoRedefine/>
    <w:uiPriority w:val="39"/>
    <w:unhideWhenUsed/>
    <w:rsid w:val="00F60DF5"/>
    <w:pPr>
      <w:spacing w:after="100" w:line="240" w:lineRule="auto"/>
      <w:ind w:left="1100"/>
    </w:pPr>
    <w:rPr>
      <w:rFonts w:eastAsiaTheme="minorEastAsia" w:cstheme="minorBidi"/>
      <w:kern w:val="24"/>
      <w:szCs w:val="20"/>
    </w:rPr>
  </w:style>
  <w:style w:type="paragraph" w:styleId="71">
    <w:name w:val="toc 7"/>
    <w:basedOn w:val="af9"/>
    <w:next w:val="af9"/>
    <w:autoRedefine/>
    <w:uiPriority w:val="39"/>
    <w:unhideWhenUsed/>
    <w:rsid w:val="00F60DF5"/>
    <w:pPr>
      <w:spacing w:after="100" w:line="240" w:lineRule="auto"/>
      <w:ind w:left="1320"/>
    </w:pPr>
    <w:rPr>
      <w:rFonts w:eastAsiaTheme="minorEastAsia" w:cstheme="minorBidi"/>
      <w:kern w:val="24"/>
      <w:szCs w:val="20"/>
    </w:rPr>
  </w:style>
  <w:style w:type="paragraph" w:styleId="8">
    <w:name w:val="toc 8"/>
    <w:basedOn w:val="af9"/>
    <w:next w:val="af9"/>
    <w:autoRedefine/>
    <w:uiPriority w:val="39"/>
    <w:unhideWhenUsed/>
    <w:rsid w:val="00F60DF5"/>
    <w:pPr>
      <w:spacing w:after="100" w:line="240" w:lineRule="auto"/>
      <w:ind w:left="1540"/>
    </w:pPr>
    <w:rPr>
      <w:rFonts w:eastAsiaTheme="minorEastAsia" w:cstheme="minorBidi"/>
      <w:kern w:val="24"/>
      <w:szCs w:val="20"/>
    </w:rPr>
  </w:style>
  <w:style w:type="paragraph" w:styleId="9">
    <w:name w:val="toc 9"/>
    <w:basedOn w:val="af9"/>
    <w:next w:val="af9"/>
    <w:autoRedefine/>
    <w:uiPriority w:val="39"/>
    <w:unhideWhenUsed/>
    <w:rsid w:val="00F60DF5"/>
    <w:pPr>
      <w:spacing w:after="100" w:line="240" w:lineRule="auto"/>
      <w:ind w:left="1760"/>
    </w:pPr>
    <w:rPr>
      <w:rFonts w:eastAsiaTheme="minorEastAsia" w:cstheme="minorBidi"/>
      <w:kern w:val="24"/>
      <w:szCs w:val="20"/>
    </w:rPr>
  </w:style>
  <w:style w:type="character" w:customStyle="1" w:styleId="1f1">
    <w:name w:val="1Заголовок Знак"/>
    <w:basedOn w:val="afa"/>
    <w:link w:val="1f2"/>
    <w:locked/>
    <w:rsid w:val="00A87989"/>
    <w:rPr>
      <w:b/>
      <w:sz w:val="32"/>
    </w:rPr>
  </w:style>
  <w:style w:type="paragraph" w:customStyle="1" w:styleId="1f2">
    <w:name w:val="1Заголовок"/>
    <w:basedOn w:val="af9"/>
    <w:link w:val="1f1"/>
    <w:autoRedefine/>
    <w:qFormat/>
    <w:rsid w:val="00A87989"/>
    <w:pPr>
      <w:spacing w:after="0" w:line="240" w:lineRule="auto"/>
      <w:jc w:val="center"/>
    </w:pPr>
    <w:rPr>
      <w:b/>
      <w:sz w:val="32"/>
    </w:rPr>
  </w:style>
  <w:style w:type="character" w:customStyle="1" w:styleId="2a">
    <w:name w:val="2Заголовок Знак"/>
    <w:basedOn w:val="afa"/>
    <w:link w:val="2b"/>
    <w:locked/>
    <w:rsid w:val="00F60DF5"/>
    <w:rPr>
      <w:b/>
    </w:rPr>
  </w:style>
  <w:style w:type="paragraph" w:customStyle="1" w:styleId="2b">
    <w:name w:val="2Заголовок"/>
    <w:basedOn w:val="af9"/>
    <w:link w:val="2a"/>
    <w:qFormat/>
    <w:rsid w:val="00F60DF5"/>
    <w:pPr>
      <w:spacing w:after="0" w:line="240" w:lineRule="auto"/>
      <w:jc w:val="center"/>
    </w:pPr>
    <w:rPr>
      <w:b/>
    </w:rPr>
  </w:style>
  <w:style w:type="character" w:customStyle="1" w:styleId="1f3">
    <w:name w:val="1Текст Знак"/>
    <w:basedOn w:val="afa"/>
    <w:link w:val="1f4"/>
    <w:locked/>
    <w:rsid w:val="00F60DF5"/>
  </w:style>
  <w:style w:type="paragraph" w:customStyle="1" w:styleId="1f4">
    <w:name w:val="1Текст"/>
    <w:basedOn w:val="af9"/>
    <w:link w:val="1f3"/>
    <w:qFormat/>
    <w:rsid w:val="00F60DF5"/>
    <w:pPr>
      <w:spacing w:after="0" w:line="240" w:lineRule="auto"/>
      <w:ind w:firstLine="709"/>
      <w:jc w:val="both"/>
    </w:pPr>
  </w:style>
  <w:style w:type="character" w:customStyle="1" w:styleId="110">
    <w:name w:val="11Заголовок Знак"/>
    <w:basedOn w:val="1f1"/>
    <w:link w:val="11"/>
    <w:locked/>
    <w:rsid w:val="00F60DF5"/>
    <w:rPr>
      <w:b/>
      <w:sz w:val="32"/>
    </w:rPr>
  </w:style>
  <w:style w:type="paragraph" w:customStyle="1" w:styleId="11">
    <w:name w:val="11Заголовок"/>
    <w:basedOn w:val="1f2"/>
    <w:link w:val="110"/>
    <w:autoRedefine/>
    <w:qFormat/>
    <w:rsid w:val="00F60DF5"/>
    <w:pPr>
      <w:pageBreakBefore/>
      <w:numPr>
        <w:numId w:val="27"/>
      </w:numPr>
    </w:pPr>
  </w:style>
  <w:style w:type="character" w:customStyle="1" w:styleId="39">
    <w:name w:val="3Заголовок Знак"/>
    <w:basedOn w:val="2a"/>
    <w:link w:val="30"/>
    <w:locked/>
    <w:rsid w:val="00F60DF5"/>
    <w:rPr>
      <w:b/>
    </w:rPr>
  </w:style>
  <w:style w:type="paragraph" w:customStyle="1" w:styleId="30">
    <w:name w:val="3Заголовок"/>
    <w:basedOn w:val="2b"/>
    <w:link w:val="39"/>
    <w:autoRedefine/>
    <w:qFormat/>
    <w:rsid w:val="00F60DF5"/>
    <w:pPr>
      <w:numPr>
        <w:ilvl w:val="2"/>
        <w:numId w:val="27"/>
      </w:numPr>
    </w:pPr>
  </w:style>
  <w:style w:type="character" w:customStyle="1" w:styleId="220">
    <w:name w:val="22Заголовок Знак"/>
    <w:basedOn w:val="2a"/>
    <w:link w:val="22"/>
    <w:locked/>
    <w:rsid w:val="00F60DF5"/>
    <w:rPr>
      <w:b/>
    </w:rPr>
  </w:style>
  <w:style w:type="paragraph" w:customStyle="1" w:styleId="22">
    <w:name w:val="22Заголовок"/>
    <w:basedOn w:val="2b"/>
    <w:link w:val="220"/>
    <w:qFormat/>
    <w:rsid w:val="00F60DF5"/>
    <w:pPr>
      <w:numPr>
        <w:ilvl w:val="1"/>
        <w:numId w:val="27"/>
      </w:numPr>
    </w:pPr>
  </w:style>
  <w:style w:type="character" w:customStyle="1" w:styleId="reference-accessdate">
    <w:name w:val="reference-accessdate"/>
    <w:basedOn w:val="afa"/>
    <w:rsid w:val="00F60DF5"/>
  </w:style>
  <w:style w:type="character" w:customStyle="1" w:styleId="nowrap">
    <w:name w:val="nowrap"/>
    <w:basedOn w:val="afa"/>
    <w:rsid w:val="00F60DF5"/>
  </w:style>
  <w:style w:type="character" w:customStyle="1" w:styleId="1f5">
    <w:name w:val="Неразрешенное упоминание1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3">
    <w:name w:val="ГОСТ обыч"/>
    <w:link w:val="affffff4"/>
    <w:qFormat/>
    <w:rsid w:val="00F60DF5"/>
    <w:pPr>
      <w:suppressAutoHyphens/>
      <w:spacing w:after="0" w:line="480" w:lineRule="auto"/>
      <w:ind w:firstLine="709"/>
      <w:jc w:val="both"/>
    </w:pPr>
    <w:rPr>
      <w:rFonts w:eastAsiaTheme="minorEastAsia" w:cstheme="minorBidi"/>
      <w:kern w:val="24"/>
      <w:szCs w:val="20"/>
      <w:lang w:eastAsia="ru-RU"/>
    </w:rPr>
  </w:style>
  <w:style w:type="character" w:customStyle="1" w:styleId="affffff4">
    <w:name w:val="ГОСТ обыч Знак"/>
    <w:basedOn w:val="afa"/>
    <w:link w:val="affffff3"/>
    <w:rsid w:val="00F60DF5"/>
    <w:rPr>
      <w:rFonts w:eastAsiaTheme="minorEastAsia" w:cstheme="minorBidi"/>
      <w:kern w:val="24"/>
      <w:szCs w:val="20"/>
      <w:lang w:eastAsia="ru-RU"/>
    </w:rPr>
  </w:style>
  <w:style w:type="paragraph" w:customStyle="1" w:styleId="affffff5">
    <w:name w:val="ДокОснТекст"/>
    <w:link w:val="affffff6"/>
    <w:rsid w:val="00F60DF5"/>
    <w:pPr>
      <w:spacing w:before="60" w:after="0" w:line="360" w:lineRule="auto"/>
      <w:ind w:firstLine="709"/>
      <w:jc w:val="both"/>
    </w:pPr>
    <w:rPr>
      <w:rFonts w:eastAsia="Times New Roman" w:cs="Arial"/>
      <w:kern w:val="24"/>
      <w:szCs w:val="24"/>
      <w:lang w:eastAsia="ru-RU"/>
    </w:rPr>
  </w:style>
  <w:style w:type="character" w:customStyle="1" w:styleId="affffff6">
    <w:name w:val="ДокОснТекст Знак"/>
    <w:link w:val="affffff5"/>
    <w:rsid w:val="00F60DF5"/>
    <w:rPr>
      <w:rFonts w:eastAsia="Times New Roman" w:cs="Arial"/>
      <w:kern w:val="24"/>
      <w:szCs w:val="24"/>
      <w:lang w:eastAsia="ru-RU"/>
    </w:rPr>
  </w:style>
  <w:style w:type="character" w:customStyle="1" w:styleId="2c">
    <w:name w:val="Неразрешенное упоминание2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7">
    <w:name w:val="ГОСТ Список простой нумерованный"/>
    <w:qFormat/>
    <w:rsid w:val="00F60DF5"/>
    <w:pPr>
      <w:spacing w:after="0" w:line="360" w:lineRule="auto"/>
      <w:contextualSpacing/>
      <w:jc w:val="both"/>
    </w:pPr>
    <w:rPr>
      <w:rFonts w:eastAsia="Calibri"/>
      <w:kern w:val="24"/>
    </w:rPr>
  </w:style>
  <w:style w:type="numbering" w:customStyle="1" w:styleId="af3">
    <w:name w:val="ГОСТ Стиль списка Простой нумерованный"/>
    <w:uiPriority w:val="99"/>
    <w:rsid w:val="00F60DF5"/>
    <w:pPr>
      <w:numPr>
        <w:numId w:val="28"/>
      </w:numPr>
    </w:pPr>
  </w:style>
  <w:style w:type="paragraph" w:customStyle="1" w:styleId="affffff8">
    <w:name w:val="ГОСТ Таблица заголовок"/>
    <w:uiPriority w:val="1"/>
    <w:qFormat/>
    <w:rsid w:val="00F60DF5"/>
    <w:pPr>
      <w:spacing w:after="0" w:line="360" w:lineRule="auto"/>
      <w:jc w:val="center"/>
    </w:pPr>
    <w:rPr>
      <w:rFonts w:eastAsia="Times New Roman" w:cstheme="minorBidi"/>
      <w:kern w:val="24"/>
      <w:sz w:val="24"/>
      <w:szCs w:val="24"/>
      <w:lang w:eastAsia="ru-RU"/>
    </w:rPr>
  </w:style>
  <w:style w:type="paragraph" w:customStyle="1" w:styleId="affffff9">
    <w:name w:val="ГОСТ Таблица текст"/>
    <w:uiPriority w:val="1"/>
    <w:qFormat/>
    <w:rsid w:val="00F60DF5"/>
    <w:pPr>
      <w:spacing w:after="120" w:line="360" w:lineRule="auto"/>
      <w:jc w:val="both"/>
    </w:pPr>
    <w:rPr>
      <w:rFonts w:eastAsia="Times New Roman"/>
      <w:kern w:val="24"/>
      <w:sz w:val="24"/>
      <w:szCs w:val="24"/>
      <w:lang w:eastAsia="ru-RU"/>
    </w:rPr>
  </w:style>
  <w:style w:type="character" w:customStyle="1" w:styleId="38">
    <w:name w:val="ГОСТ Заголовок 3 уровня Знак"/>
    <w:basedOn w:val="afa"/>
    <w:link w:val="32"/>
    <w:rsid w:val="00F60DF5"/>
    <w:rPr>
      <w:rFonts w:eastAsia="+mn-ea" w:cstheme="minorBidi"/>
      <w:b/>
      <w:kern w:val="24"/>
      <w:szCs w:val="20"/>
    </w:rPr>
  </w:style>
  <w:style w:type="paragraph" w:styleId="affffffa">
    <w:name w:val="endnote text"/>
    <w:basedOn w:val="af9"/>
    <w:link w:val="affffffb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fb">
    <w:name w:val="Текст концевой сноски Знак"/>
    <w:basedOn w:val="afa"/>
    <w:link w:val="affffffa"/>
    <w:uiPriority w:val="99"/>
    <w:semiHidden/>
    <w:rsid w:val="00F60DF5"/>
    <w:rPr>
      <w:rFonts w:cstheme="minorBidi"/>
      <w:kern w:val="24"/>
      <w:sz w:val="20"/>
      <w:szCs w:val="20"/>
    </w:rPr>
  </w:style>
  <w:style w:type="character" w:styleId="affffffc">
    <w:name w:val="endnote reference"/>
    <w:basedOn w:val="afa"/>
    <w:uiPriority w:val="99"/>
    <w:semiHidden/>
    <w:unhideWhenUsed/>
    <w:rsid w:val="00F60DF5"/>
    <w:rPr>
      <w:vertAlign w:val="superscript"/>
    </w:rPr>
  </w:style>
  <w:style w:type="paragraph" w:customStyle="1" w:styleId="affffffd">
    <w:name w:val="Код"/>
    <w:basedOn w:val="af9"/>
    <w:link w:val="Char"/>
    <w:qFormat/>
    <w:rsid w:val="00F60D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Courier New" w:hAnsi="Courier New" w:cstheme="minorBidi"/>
      <w:kern w:val="24"/>
      <w:sz w:val="20"/>
      <w:szCs w:val="22"/>
    </w:rPr>
  </w:style>
  <w:style w:type="character" w:customStyle="1" w:styleId="Char">
    <w:name w:val="Код Char"/>
    <w:basedOn w:val="afa"/>
    <w:link w:val="affffffd"/>
    <w:rsid w:val="00F60DF5"/>
    <w:rPr>
      <w:rFonts w:ascii="Courier New" w:hAnsi="Courier New" w:cstheme="minorBidi"/>
      <w:kern w:val="24"/>
      <w:sz w:val="20"/>
      <w:szCs w:val="22"/>
    </w:rPr>
  </w:style>
  <w:style w:type="character" w:customStyle="1" w:styleId="3a">
    <w:name w:val="Неразрешенное упоминание3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17">
    <w:name w:val="1) нумерованный список"/>
    <w:basedOn w:val="31"/>
    <w:qFormat/>
    <w:rsid w:val="00F60DF5"/>
    <w:pPr>
      <w:numPr>
        <w:numId w:val="30"/>
      </w:numPr>
      <w:tabs>
        <w:tab w:val="left" w:pos="1134"/>
      </w:tabs>
      <w:snapToGrid/>
    </w:pPr>
  </w:style>
  <w:style w:type="paragraph" w:customStyle="1" w:styleId="a">
    <w:name w:val="Список (буквенный)"/>
    <w:basedOn w:val="af9"/>
    <w:qFormat/>
    <w:rsid w:val="00F60DF5"/>
    <w:pPr>
      <w:numPr>
        <w:ilvl w:val="1"/>
        <w:numId w:val="29"/>
      </w:numPr>
      <w:tabs>
        <w:tab w:val="left" w:pos="1134"/>
      </w:tabs>
      <w:spacing w:after="0" w:line="360" w:lineRule="auto"/>
      <w:jc w:val="both"/>
    </w:pPr>
    <w:rPr>
      <w:rFonts w:cstheme="minorBidi"/>
      <w:iCs/>
      <w:kern w:val="24"/>
      <w:szCs w:val="18"/>
    </w:rPr>
  </w:style>
  <w:style w:type="character" w:customStyle="1" w:styleId="apple-tab-span">
    <w:name w:val="apple-tab-span"/>
    <w:basedOn w:val="afa"/>
    <w:rsid w:val="00F60DF5"/>
  </w:style>
  <w:style w:type="character" w:customStyle="1" w:styleId="2d">
    <w:name w:val="Заголовок №2"/>
    <w:basedOn w:val="afa"/>
    <w:rsid w:val="00F60DF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63"/>
      <w:szCs w:val="63"/>
    </w:rPr>
  </w:style>
  <w:style w:type="character" w:customStyle="1" w:styleId="affffffe">
    <w:name w:val="Основной текст_"/>
    <w:basedOn w:val="afa"/>
    <w:link w:val="1f6"/>
    <w:rsid w:val="00F60DF5"/>
    <w:rPr>
      <w:rFonts w:eastAsia="Times New Roman"/>
      <w:shd w:val="clear" w:color="auto" w:fill="FFFFFF"/>
    </w:rPr>
  </w:style>
  <w:style w:type="paragraph" w:customStyle="1" w:styleId="1f6">
    <w:name w:val="Основной текст1"/>
    <w:basedOn w:val="af9"/>
    <w:link w:val="affffffe"/>
    <w:rsid w:val="00F60DF5"/>
    <w:pPr>
      <w:widowControl w:val="0"/>
      <w:shd w:val="clear" w:color="auto" w:fill="FFFFFF"/>
      <w:spacing w:after="0" w:line="269" w:lineRule="auto"/>
      <w:ind w:firstLine="400"/>
    </w:pPr>
    <w:rPr>
      <w:rFonts w:eastAsia="Times New Roman"/>
    </w:rPr>
  </w:style>
  <w:style w:type="character" w:customStyle="1" w:styleId="44">
    <w:name w:val="ГОСТ Заголовок 4 уровня Знак"/>
    <w:basedOn w:val="afa"/>
    <w:link w:val="4"/>
    <w:rsid w:val="00105223"/>
    <w:rPr>
      <w:rFonts w:eastAsia="+mn-ea" w:cstheme="minorBidi"/>
      <w:b/>
      <w:i/>
      <w:kern w:val="24"/>
      <w:szCs w:val="20"/>
    </w:rPr>
  </w:style>
  <w:style w:type="paragraph" w:customStyle="1" w:styleId="a8">
    <w:name w:val="ГОСТ Список простой буквенный"/>
    <w:qFormat/>
    <w:rsid w:val="007E75D4"/>
    <w:pPr>
      <w:numPr>
        <w:numId w:val="31"/>
      </w:numPr>
      <w:spacing w:after="0" w:line="360" w:lineRule="auto"/>
      <w:contextualSpacing/>
      <w:jc w:val="both"/>
    </w:pPr>
    <w:rPr>
      <w:rFonts w:eastAsia="Calibri"/>
    </w:rPr>
  </w:style>
  <w:style w:type="numbering" w:customStyle="1" w:styleId="a7">
    <w:name w:val="ГОСТ Стиль списка Простой буквенный"/>
    <w:uiPriority w:val="99"/>
    <w:rsid w:val="007E75D4"/>
    <w:pPr>
      <w:numPr>
        <w:numId w:val="31"/>
      </w:numPr>
    </w:pPr>
  </w:style>
  <w:style w:type="character" w:customStyle="1" w:styleId="60">
    <w:name w:val="Заголовок 6 Знак"/>
    <w:basedOn w:val="afa"/>
    <w:link w:val="6"/>
    <w:uiPriority w:val="9"/>
    <w:rsid w:val="00A8798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fffff5">
    <w:name w:val="ГОСТ Основной текст Знак"/>
    <w:basedOn w:val="afa"/>
    <w:link w:val="afffff3"/>
    <w:locked/>
    <w:rsid w:val="004D4079"/>
    <w:rPr>
      <w:rFonts w:eastAsia="+mn-ea" w:cstheme="minorBidi"/>
      <w:kern w:val="24"/>
      <w:szCs w:val="20"/>
    </w:rPr>
  </w:style>
  <w:style w:type="character" w:customStyle="1" w:styleId="1f">
    <w:name w:val="ГОСТ Заголовок 1 уровня Знак"/>
    <w:basedOn w:val="afa"/>
    <w:link w:val="13"/>
    <w:locked/>
    <w:rsid w:val="004D4079"/>
    <w:rPr>
      <w:rFonts w:eastAsia="+mn-ea" w:cstheme="minorBidi"/>
      <w:b/>
      <w:kern w:val="24"/>
      <w:sz w:val="36"/>
      <w:szCs w:val="20"/>
      <w:lang w:val="en-US"/>
    </w:rPr>
  </w:style>
  <w:style w:type="numbering" w:customStyle="1" w:styleId="1f7">
    <w:name w:val="ГОСТ Стиль списка Разделы1"/>
    <w:uiPriority w:val="99"/>
    <w:rsid w:val="004D4079"/>
  </w:style>
  <w:style w:type="paragraph" w:customStyle="1" w:styleId="afffffff">
    <w:name w:val="ГОСТ Основной текст без отступа"/>
    <w:basedOn w:val="afffff3"/>
    <w:next w:val="afffff3"/>
    <w:qFormat/>
    <w:rsid w:val="005D6D36"/>
    <w:rPr>
      <w:rFonts w:cs="Times New Roman"/>
      <w:szCs w:val="28"/>
    </w:rPr>
  </w:style>
  <w:style w:type="paragraph" w:customStyle="1" w:styleId="23">
    <w:name w:val="РФМ.Список 2 маркированный"/>
    <w:basedOn w:val="af9"/>
    <w:uiPriority w:val="4"/>
    <w:qFormat/>
    <w:rsid w:val="005D6D36"/>
    <w:pPr>
      <w:widowControl w:val="0"/>
      <w:numPr>
        <w:ilvl w:val="1"/>
        <w:numId w:val="32"/>
      </w:numPr>
      <w:spacing w:after="0" w:line="360" w:lineRule="auto"/>
      <w:contextualSpacing/>
      <w:jc w:val="both"/>
    </w:pPr>
    <w:rPr>
      <w:rFonts w:eastAsia="+mn-ea"/>
      <w:kern w:val="24"/>
    </w:rPr>
  </w:style>
  <w:style w:type="paragraph" w:customStyle="1" w:styleId="34">
    <w:name w:val="РФМ.Список 3 маркированный"/>
    <w:basedOn w:val="af9"/>
    <w:uiPriority w:val="4"/>
    <w:qFormat/>
    <w:rsid w:val="005D6D36"/>
    <w:pPr>
      <w:widowControl w:val="0"/>
      <w:numPr>
        <w:ilvl w:val="2"/>
        <w:numId w:val="32"/>
      </w:numPr>
      <w:tabs>
        <w:tab w:val="num" w:pos="1440"/>
      </w:tabs>
      <w:spacing w:after="0" w:line="360" w:lineRule="auto"/>
      <w:ind w:left="720" w:firstLine="0"/>
      <w:contextualSpacing/>
      <w:jc w:val="both"/>
    </w:pPr>
    <w:rPr>
      <w:rFonts w:eastAsia="+mn-ea" w:cs="Arial"/>
      <w:kern w:val="24"/>
      <w:szCs w:val="20"/>
    </w:rPr>
  </w:style>
  <w:style w:type="paragraph" w:customStyle="1" w:styleId="16">
    <w:name w:val="РФМ.Список 1 маркированный"/>
    <w:basedOn w:val="af9"/>
    <w:uiPriority w:val="4"/>
    <w:qFormat/>
    <w:rsid w:val="005D6D36"/>
    <w:pPr>
      <w:widowControl w:val="0"/>
      <w:numPr>
        <w:numId w:val="32"/>
      </w:numPr>
      <w:tabs>
        <w:tab w:val="num" w:pos="360"/>
      </w:tabs>
      <w:spacing w:after="0" w:line="360" w:lineRule="auto"/>
      <w:ind w:left="992" w:firstLine="567"/>
      <w:contextualSpacing/>
      <w:jc w:val="both"/>
    </w:pPr>
    <w:rPr>
      <w:rFonts w:eastAsia="+mn-ea"/>
      <w:kern w:val="24"/>
      <w:szCs w:val="20"/>
    </w:rPr>
  </w:style>
  <w:style w:type="paragraph" w:customStyle="1" w:styleId="40">
    <w:name w:val="РФМ.Список 4 маркированный"/>
    <w:basedOn w:val="af9"/>
    <w:uiPriority w:val="4"/>
    <w:qFormat/>
    <w:rsid w:val="005D6D36"/>
    <w:pPr>
      <w:widowControl w:val="0"/>
      <w:numPr>
        <w:ilvl w:val="3"/>
        <w:numId w:val="32"/>
      </w:numPr>
      <w:tabs>
        <w:tab w:val="num" w:pos="360"/>
        <w:tab w:val="num" w:pos="1800"/>
      </w:tabs>
      <w:spacing w:after="0" w:line="360" w:lineRule="auto"/>
      <w:ind w:left="0" w:firstLine="567"/>
      <w:contextualSpacing/>
      <w:jc w:val="both"/>
    </w:pPr>
    <w:rPr>
      <w:rFonts w:eastAsia="+mn-ea"/>
      <w:kern w:val="24"/>
      <w:szCs w:val="20"/>
    </w:rPr>
  </w:style>
  <w:style w:type="character" w:customStyle="1" w:styleId="28">
    <w:name w:val="ГОСТ Заголовок 2 уровня Знак"/>
    <w:basedOn w:val="afa"/>
    <w:link w:val="20"/>
    <w:rsid w:val="005D6D36"/>
    <w:rPr>
      <w:rFonts w:eastAsia="+mn-ea" w:cstheme="minorBidi"/>
      <w:b/>
      <w:kern w:val="24"/>
      <w:szCs w:val="20"/>
    </w:rPr>
  </w:style>
  <w:style w:type="character" w:styleId="afffffff0">
    <w:name w:val="Unresolved Mention"/>
    <w:basedOn w:val="afa"/>
    <w:uiPriority w:val="99"/>
    <w:semiHidden/>
    <w:unhideWhenUsed/>
    <w:rsid w:val="00ED55C3"/>
    <w:rPr>
      <w:color w:val="605E5C"/>
      <w:shd w:val="clear" w:color="auto" w:fill="E1DFDD"/>
    </w:rPr>
  </w:style>
  <w:style w:type="numbering" w:customStyle="1" w:styleId="2e">
    <w:name w:val="ГОСТ Стиль списка Разделы2"/>
    <w:basedOn w:val="afc"/>
    <w:uiPriority w:val="99"/>
    <w:rsid w:val="00035B7F"/>
  </w:style>
  <w:style w:type="numbering" w:customStyle="1" w:styleId="1f8">
    <w:name w:val="ГОСТ Стиль списка Сложный многоуровневый1"/>
    <w:uiPriority w:val="99"/>
    <w:rsid w:val="00035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derailed/k9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ulsar.apache.org/docs/3.3.x/administration-pulsar-manag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ElectronicSource</b:SourceType>
    <b:Guid>{AD36644E-84A9-49DF-8993-8BC507A6BF60}</b:Guid>
    <b:RefOrder>1</b:RefOrder>
  </b:Source>
  <b:Source>
    <b:Tag>Заполнитель2</b:Tag>
    <b:SourceType>ArticleInAPeriodical</b:SourceType>
    <b:Guid>{6DBB6EC5-AE69-469A-9893-AC17E36F57CF}</b:Guid>
    <b:LCID>ru-RU</b:LCID>
    <b:RefOrder>2</b:RefOrder>
  </b:Source>
</b:Sources>
</file>

<file path=customXml/itemProps1.xml><?xml version="1.0" encoding="utf-8"?>
<ds:datastoreItem xmlns:ds="http://schemas.openxmlformats.org/officeDocument/2006/customXml" ds:itemID="{A3B80CD4-9369-4624-9CAB-035FC862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Величенко</dc:creator>
  <cp:keywords/>
  <dc:description/>
  <cp:lastModifiedBy>Александра Мартлет</cp:lastModifiedBy>
  <cp:revision>3</cp:revision>
  <dcterms:created xsi:type="dcterms:W3CDTF">2026-02-20T12:02:00Z</dcterms:created>
  <dcterms:modified xsi:type="dcterms:W3CDTF">2026-02-20T12:03:00Z</dcterms:modified>
</cp:coreProperties>
</file>